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04F0A" w14:textId="77777777" w:rsidR="00F173EB" w:rsidRDefault="00F173EB" w:rsidP="007D6B89">
      <w:pPr>
        <w:jc w:val="center"/>
        <w:rPr>
          <w:rFonts w:ascii="Arial" w:hAnsi="Arial" w:cs="Arial"/>
          <w:b/>
          <w:color w:val="444444"/>
          <w:sz w:val="16"/>
          <w:szCs w:val="16"/>
        </w:rPr>
      </w:pPr>
    </w:p>
    <w:p w14:paraId="43551191" w14:textId="77777777" w:rsidR="00897D04" w:rsidRDefault="00897D04" w:rsidP="007D6B89">
      <w:pPr>
        <w:jc w:val="center"/>
        <w:rPr>
          <w:rFonts w:ascii="Arial" w:hAnsi="Arial" w:cs="Arial"/>
          <w:b/>
          <w:color w:val="444444"/>
          <w:sz w:val="16"/>
          <w:szCs w:val="16"/>
        </w:rPr>
      </w:pPr>
    </w:p>
    <w:p w14:paraId="318FC6D6" w14:textId="77777777" w:rsidR="00897D04" w:rsidRDefault="00897D04" w:rsidP="007D6B89">
      <w:pPr>
        <w:jc w:val="center"/>
        <w:rPr>
          <w:rFonts w:ascii="Arial" w:hAnsi="Arial" w:cs="Arial"/>
          <w:b/>
          <w:color w:val="444444"/>
          <w:sz w:val="16"/>
          <w:szCs w:val="16"/>
        </w:rPr>
      </w:pPr>
    </w:p>
    <w:p w14:paraId="73CBCD71" w14:textId="77777777" w:rsidR="00897D04" w:rsidRDefault="00897D04" w:rsidP="007D6B89">
      <w:pPr>
        <w:jc w:val="center"/>
        <w:rPr>
          <w:rFonts w:ascii="Arial" w:hAnsi="Arial" w:cs="Arial"/>
          <w:b/>
          <w:color w:val="444444"/>
          <w:sz w:val="16"/>
          <w:szCs w:val="16"/>
        </w:rPr>
      </w:pPr>
    </w:p>
    <w:p w14:paraId="6C954FC0" w14:textId="77777777" w:rsidR="00897D04" w:rsidRDefault="00897D04" w:rsidP="007D6B89">
      <w:pPr>
        <w:jc w:val="center"/>
        <w:rPr>
          <w:rFonts w:ascii="Arial" w:hAnsi="Arial" w:cs="Arial"/>
          <w:b/>
          <w:color w:val="444444"/>
          <w:sz w:val="16"/>
          <w:szCs w:val="16"/>
        </w:rPr>
      </w:pPr>
    </w:p>
    <w:p w14:paraId="37216193" w14:textId="77777777" w:rsidR="00897D04" w:rsidRDefault="00897D04" w:rsidP="007D6B89">
      <w:pPr>
        <w:jc w:val="center"/>
        <w:rPr>
          <w:rFonts w:ascii="Arial" w:hAnsi="Arial" w:cs="Arial"/>
          <w:b/>
          <w:color w:val="444444"/>
          <w:sz w:val="16"/>
          <w:szCs w:val="16"/>
        </w:rPr>
      </w:pPr>
    </w:p>
    <w:p w14:paraId="16A922BD" w14:textId="77777777" w:rsidR="00897D04" w:rsidRDefault="00897D04" w:rsidP="007D6B89">
      <w:pPr>
        <w:jc w:val="center"/>
        <w:rPr>
          <w:rFonts w:ascii="Arial" w:hAnsi="Arial" w:cs="Arial"/>
          <w:b/>
          <w:color w:val="444444"/>
          <w:sz w:val="16"/>
          <w:szCs w:val="16"/>
        </w:rPr>
      </w:pPr>
    </w:p>
    <w:p w14:paraId="71A67A6F" w14:textId="77777777" w:rsidR="009D3DCF" w:rsidRPr="00DF7DD6" w:rsidRDefault="00FC1D3D" w:rsidP="003516AA">
      <w:pPr>
        <w:pStyle w:val="NormalWeb"/>
        <w:spacing w:before="0" w:beforeAutospacing="0" w:after="0" w:afterAutospacing="0"/>
        <w:rPr>
          <w:rFonts w:ascii="Arial" w:hAnsi="Arial" w:cs="Arial"/>
          <w:sz w:val="18"/>
          <w:szCs w:val="18"/>
        </w:rPr>
      </w:pPr>
      <w:r w:rsidRPr="00DF7DD6">
        <w:rPr>
          <w:rFonts w:ascii="Arial" w:hAnsi="Arial" w:cs="Arial"/>
          <w:noProof/>
          <w:sz w:val="18"/>
          <w:szCs w:val="18"/>
          <w:lang w:val="en-AU" w:eastAsia="en-AU"/>
        </w:rPr>
        <mc:AlternateContent>
          <mc:Choice Requires="wps">
            <w:drawing>
              <wp:anchor distT="0" distB="0" distL="114300" distR="114300" simplePos="0" relativeHeight="251658240" behindDoc="0" locked="1" layoutInCell="1" allowOverlap="1" wp14:anchorId="41E2E77E" wp14:editId="38D7A557">
                <wp:simplePos x="0" y="0"/>
                <wp:positionH relativeFrom="leftMargin">
                  <wp:posOffset>-2211070</wp:posOffset>
                </wp:positionH>
                <wp:positionV relativeFrom="page">
                  <wp:posOffset>5754370</wp:posOffset>
                </wp:positionV>
                <wp:extent cx="5372100" cy="647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372100" cy="647700"/>
                        </a:xfrm>
                        <a:prstGeom prst="rect">
                          <a:avLst/>
                        </a:prstGeom>
                        <a:extLst>
                          <a:ext uri="{AF507438-7753-43E0-B8FC-AC1667EBCBE1}">
                            <a14:hiddenEffects xmlns:a14="http://schemas.microsoft.com/office/drawing/2010/main">
                              <a:effectLst/>
                            </a14:hiddenEffects>
                          </a:ext>
                        </a:extLst>
                      </wps:spPr>
                      <wps:txbx>
                        <w:txbxContent>
                          <w:p w14:paraId="37CC4E05" w14:textId="77777777" w:rsidR="00FC1D3D" w:rsidRPr="00897D04" w:rsidRDefault="00FC1D3D" w:rsidP="00FC1D3D">
                            <w:pPr>
                              <w:pStyle w:val="NormalWeb"/>
                              <w:spacing w:before="0" w:beforeAutospacing="0" w:after="0" w:afterAutospacing="0"/>
                              <w:jc w:val="center"/>
                              <w:rPr>
                                <w:sz w:val="56"/>
                                <w:szCs w:val="56"/>
                              </w:rPr>
                            </w:pPr>
                            <w:r w:rsidRPr="00897D04">
                              <w:rPr>
                                <w:rFonts w:ascii="Arial Black" w:hAnsi="Arial Black"/>
                                <w:b/>
                                <w:bCs/>
                                <w:color w:val="000000"/>
                                <w:sz w:val="56"/>
                                <w:szCs w:val="56"/>
                                <w14:textOutline w14:w="9525" w14:cap="flat" w14:cmpd="sng" w14:algn="ctr">
                                  <w14:solidFill>
                                    <w14:srgbClr w14:val="000000"/>
                                  </w14:solidFill>
                                  <w14:prstDash w14:val="solid"/>
                                  <w14:round/>
                                </w14:textOutline>
                              </w:rPr>
                              <w:t>MEDIA      RELEASE</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E2E77E" id="_x0000_t202" coordsize="21600,21600" o:spt="202" path="m,l,21600r21600,l21600,xe">
                <v:stroke joinstyle="miter"/>
                <v:path gradientshapeok="t" o:connecttype="rect"/>
              </v:shapetype>
              <v:shape id="Text Box 3" o:spid="_x0000_s1026" type="#_x0000_t202" style="position:absolute;margin-left:-174.1pt;margin-top:453.1pt;width:423pt;height:51pt;rotation:9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" filled="f" stroked="f">
                <o:lock v:ext="edit" shapetype="t"/>
                <v:textbox style="mso-fit-shape-to-text:t">
                  <w:txbxContent>
                    <w:p w14:paraId="37CC4E05" w14:textId="77777777" w:rsidR="00FC1D3D" w:rsidRPr="00897D04" w:rsidRDefault="00FC1D3D" w:rsidP="00FC1D3D">
                      <w:pPr>
                        <w:pStyle w:val="NormalWeb"/>
                        <w:spacing w:before="0" w:beforeAutospacing="0" w:after="0" w:afterAutospacing="0"/>
                        <w:jc w:val="center"/>
                        <w:rPr>
                          <w:sz w:val="56"/>
                          <w:szCs w:val="56"/>
                        </w:rPr>
                      </w:pPr>
                      <w:r w:rsidRPr="00897D04">
                        <w:rPr>
                          <w:rFonts w:ascii="Arial Black" w:hAnsi="Arial Black"/>
                          <w:b/>
                          <w:bCs/>
                          <w:color w:val="000000"/>
                          <w:sz w:val="56"/>
                          <w:szCs w:val="56"/>
                          <w14:textOutline w14:w="9525" w14:cap="flat" w14:cmpd="sng" w14:algn="ctr">
                            <w14:solidFill>
                              <w14:srgbClr w14:val="000000"/>
                            </w14:solidFill>
                            <w14:prstDash w14:val="solid"/>
                            <w14:round/>
                          </w14:textOutline>
                        </w:rPr>
                        <w:t>MEDIA      RELEASE</w:t>
                      </w:r>
                    </w:p>
                  </w:txbxContent>
                </v:textbox>
                <w10:wrap anchorx="margin" anchory="page"/>
                <w10:anchorlock/>
              </v:shape>
            </w:pict>
          </mc:Fallback>
        </mc:AlternateContent>
      </w:r>
    </w:p>
    <w:p w14:paraId="44C283F2" w14:textId="46BE8B50" w:rsidR="00E243B7" w:rsidRPr="00E243B7" w:rsidRDefault="00E243B7" w:rsidP="00E243B7">
      <w:pPr>
        <w:jc w:val="center"/>
        <w:rPr>
          <w:rFonts w:ascii="Arial" w:hAnsi="Arial" w:cs="Arial"/>
          <w:b/>
          <w:bCs/>
          <w:color w:val="333333"/>
          <w:sz w:val="48"/>
          <w:szCs w:val="48"/>
          <w:shd w:val="clear" w:color="auto" w:fill="FFFFFF"/>
        </w:rPr>
      </w:pPr>
      <w:r w:rsidRPr="00E243B7">
        <w:rPr>
          <w:rFonts w:ascii="Arial" w:hAnsi="Arial" w:cs="Arial"/>
          <w:b/>
          <w:bCs/>
          <w:color w:val="333333"/>
          <w:sz w:val="48"/>
          <w:szCs w:val="48"/>
          <w:shd w:val="clear" w:color="auto" w:fill="FFFFFF"/>
        </w:rPr>
        <w:t xml:space="preserve">Christchurch </w:t>
      </w:r>
      <w:r w:rsidR="00CB37E8">
        <w:rPr>
          <w:rFonts w:ascii="Arial" w:hAnsi="Arial" w:cs="Arial"/>
          <w:b/>
          <w:bCs/>
          <w:color w:val="333333"/>
          <w:sz w:val="48"/>
          <w:szCs w:val="48"/>
          <w:shd w:val="clear" w:color="auto" w:fill="FFFFFF"/>
        </w:rPr>
        <w:t xml:space="preserve">is </w:t>
      </w:r>
      <w:r w:rsidR="005E5379">
        <w:rPr>
          <w:rFonts w:ascii="Arial" w:hAnsi="Arial" w:cs="Arial"/>
          <w:b/>
          <w:bCs/>
          <w:color w:val="333333"/>
          <w:sz w:val="48"/>
          <w:szCs w:val="48"/>
          <w:shd w:val="clear" w:color="auto" w:fill="FFFFFF"/>
        </w:rPr>
        <w:t>T</w:t>
      </w:r>
      <w:r w:rsidR="00CB37E8">
        <w:rPr>
          <w:rFonts w:ascii="Arial" w:hAnsi="Arial" w:cs="Arial"/>
          <w:b/>
          <w:bCs/>
          <w:color w:val="333333"/>
          <w:sz w:val="48"/>
          <w:szCs w:val="48"/>
          <w:shd w:val="clear" w:color="auto" w:fill="FFFFFF"/>
        </w:rPr>
        <w:t>imely reminder to Swap Harmony Day for Harmony Week</w:t>
      </w:r>
    </w:p>
    <w:p w14:paraId="754CAE3B" w14:textId="77777777" w:rsidR="00E243B7" w:rsidRPr="00E243B7" w:rsidRDefault="00E243B7" w:rsidP="00E243B7">
      <w:pPr>
        <w:pStyle w:val="NormalWeb"/>
        <w:spacing w:before="0" w:beforeAutospacing="0" w:after="0" w:afterAutospacing="0"/>
        <w:rPr>
          <w:rFonts w:ascii="Arial" w:hAnsi="Arial" w:cs="Arial"/>
          <w:sz w:val="22"/>
          <w:szCs w:val="22"/>
        </w:rPr>
      </w:pPr>
    </w:p>
    <w:p w14:paraId="5439E767" w14:textId="0AE4C4DC" w:rsidR="00CB37E8" w:rsidRPr="00380A68" w:rsidRDefault="000933E9" w:rsidP="005E5379">
      <w:pPr>
        <w:pStyle w:val="NormalWeb"/>
        <w:spacing w:before="0" w:beforeAutospacing="0" w:after="0" w:afterAutospacing="0"/>
        <w:ind w:left="284"/>
        <w:jc w:val="both"/>
        <w:rPr>
          <w:rFonts w:ascii="Arial" w:hAnsi="Arial" w:cs="Arial"/>
          <w:bCs/>
          <w:sz w:val="20"/>
          <w:szCs w:val="20"/>
          <w:lang w:eastAsia="en-AU"/>
        </w:rPr>
      </w:pPr>
      <w:r w:rsidRPr="00380A68">
        <w:rPr>
          <w:rFonts w:ascii="Arial" w:hAnsi="Arial" w:cs="Arial"/>
          <w:bCs/>
          <w:sz w:val="20"/>
          <w:szCs w:val="20"/>
          <w:lang w:eastAsia="en-AU"/>
        </w:rPr>
        <w:t>The Ethnic Communities Council of WA</w:t>
      </w:r>
      <w:r w:rsidR="00CB37E8" w:rsidRPr="00380A68">
        <w:rPr>
          <w:rFonts w:ascii="Arial" w:hAnsi="Arial" w:cs="Arial"/>
          <w:bCs/>
          <w:sz w:val="20"/>
          <w:szCs w:val="20"/>
          <w:lang w:eastAsia="en-AU"/>
        </w:rPr>
        <w:t xml:space="preserve"> </w:t>
      </w:r>
      <w:r w:rsidR="0010578D" w:rsidRPr="00380A68">
        <w:rPr>
          <w:rFonts w:ascii="Arial" w:hAnsi="Arial" w:cs="Arial"/>
          <w:bCs/>
          <w:sz w:val="20"/>
          <w:szCs w:val="20"/>
          <w:lang w:eastAsia="en-AU"/>
        </w:rPr>
        <w:t xml:space="preserve">(ECCWA) </w:t>
      </w:r>
      <w:r w:rsidR="00CB37E8" w:rsidRPr="00380A68">
        <w:rPr>
          <w:rFonts w:ascii="Arial" w:hAnsi="Arial" w:cs="Arial"/>
          <w:bCs/>
          <w:sz w:val="20"/>
          <w:szCs w:val="20"/>
          <w:lang w:eastAsia="en-AU"/>
        </w:rPr>
        <w:t xml:space="preserve">is calling upon the Australian government </w:t>
      </w:r>
      <w:r w:rsidR="004B1887" w:rsidRPr="00380A68">
        <w:rPr>
          <w:rFonts w:ascii="Arial" w:hAnsi="Arial" w:cs="Arial"/>
          <w:bCs/>
          <w:sz w:val="20"/>
          <w:szCs w:val="20"/>
          <w:lang w:eastAsia="en-AU"/>
        </w:rPr>
        <w:t>as well as</w:t>
      </w:r>
      <w:r w:rsidR="00CB37E8" w:rsidRPr="00380A68">
        <w:rPr>
          <w:rFonts w:ascii="Arial" w:hAnsi="Arial" w:cs="Arial"/>
          <w:bCs/>
          <w:sz w:val="20"/>
          <w:szCs w:val="20"/>
          <w:lang w:eastAsia="en-AU"/>
        </w:rPr>
        <w:t xml:space="preserve"> states and territories to stop celebrating 21</w:t>
      </w:r>
      <w:r w:rsidR="00CB37E8" w:rsidRPr="00380A68">
        <w:rPr>
          <w:rFonts w:ascii="Arial" w:hAnsi="Arial" w:cs="Arial"/>
          <w:bCs/>
          <w:sz w:val="20"/>
          <w:szCs w:val="20"/>
          <w:vertAlign w:val="superscript"/>
          <w:lang w:eastAsia="en-AU"/>
        </w:rPr>
        <w:t>st</w:t>
      </w:r>
      <w:r w:rsidR="00CB37E8" w:rsidRPr="00380A68">
        <w:rPr>
          <w:rFonts w:ascii="Arial" w:hAnsi="Arial" w:cs="Arial"/>
          <w:bCs/>
          <w:sz w:val="20"/>
          <w:szCs w:val="20"/>
          <w:lang w:eastAsia="en-AU"/>
        </w:rPr>
        <w:t xml:space="preserve"> March as Harmony Day.</w:t>
      </w:r>
    </w:p>
    <w:p w14:paraId="602385EF" w14:textId="77777777" w:rsidR="00CB37E8" w:rsidRPr="00380A68" w:rsidRDefault="00CB37E8" w:rsidP="005E5379">
      <w:pPr>
        <w:pStyle w:val="NormalWeb"/>
        <w:spacing w:before="0" w:beforeAutospacing="0" w:after="0" w:afterAutospacing="0"/>
        <w:ind w:left="284" w:right="-284"/>
        <w:jc w:val="both"/>
        <w:rPr>
          <w:rFonts w:ascii="Arial" w:hAnsi="Arial" w:cs="Arial"/>
          <w:bCs/>
          <w:sz w:val="20"/>
          <w:szCs w:val="20"/>
          <w:lang w:eastAsia="en-AU"/>
        </w:rPr>
      </w:pPr>
    </w:p>
    <w:p w14:paraId="521F2D98" w14:textId="6A848E96" w:rsidR="0010578D" w:rsidRPr="00380A68" w:rsidRDefault="0010578D" w:rsidP="005E5379">
      <w:pPr>
        <w:ind w:left="284"/>
        <w:jc w:val="both"/>
        <w:rPr>
          <w:rFonts w:ascii="Arial" w:hAnsi="Arial" w:cs="Arial"/>
          <w:sz w:val="20"/>
          <w:szCs w:val="20"/>
        </w:rPr>
      </w:pPr>
      <w:r w:rsidRPr="00380A68">
        <w:rPr>
          <w:rFonts w:ascii="Arial" w:hAnsi="Arial" w:cs="Arial"/>
          <w:sz w:val="20"/>
          <w:szCs w:val="20"/>
        </w:rPr>
        <w:t>“In 2003</w:t>
      </w:r>
      <w:r w:rsidR="004F03EF" w:rsidRPr="00380A68">
        <w:rPr>
          <w:rFonts w:ascii="Arial" w:hAnsi="Arial" w:cs="Arial"/>
          <w:sz w:val="20"/>
          <w:szCs w:val="20"/>
        </w:rPr>
        <w:t xml:space="preserve"> ECCWA </w:t>
      </w:r>
      <w:r w:rsidRPr="00380A68">
        <w:rPr>
          <w:rFonts w:ascii="Arial" w:hAnsi="Arial" w:cs="Arial"/>
          <w:sz w:val="20"/>
          <w:szCs w:val="20"/>
        </w:rPr>
        <w:t>persuaded the then Premier</w:t>
      </w:r>
      <w:r w:rsidR="004F03EF" w:rsidRPr="00380A68">
        <w:rPr>
          <w:rFonts w:ascii="Arial" w:hAnsi="Arial" w:cs="Arial"/>
          <w:sz w:val="20"/>
          <w:szCs w:val="20"/>
        </w:rPr>
        <w:t xml:space="preserve"> </w:t>
      </w:r>
      <w:r w:rsidR="006203FD">
        <w:rPr>
          <w:rFonts w:ascii="Arial" w:hAnsi="Arial" w:cs="Arial"/>
          <w:sz w:val="20"/>
          <w:szCs w:val="20"/>
        </w:rPr>
        <w:t xml:space="preserve">Dr </w:t>
      </w:r>
      <w:r w:rsidR="004F03EF" w:rsidRPr="00380A68">
        <w:rPr>
          <w:rFonts w:ascii="Arial" w:hAnsi="Arial" w:cs="Arial"/>
          <w:sz w:val="20"/>
          <w:szCs w:val="20"/>
        </w:rPr>
        <w:t>Geoff Gallop to change Harmony Day to Harmony Week</w:t>
      </w:r>
      <w:r w:rsidR="004B1887" w:rsidRPr="00380A68">
        <w:rPr>
          <w:rFonts w:ascii="Arial" w:hAnsi="Arial" w:cs="Arial"/>
          <w:sz w:val="20"/>
          <w:szCs w:val="20"/>
        </w:rPr>
        <w:t>,</w:t>
      </w:r>
      <w:r w:rsidR="004F03EF" w:rsidRPr="00380A68">
        <w:rPr>
          <w:rFonts w:ascii="Arial" w:hAnsi="Arial" w:cs="Arial"/>
          <w:sz w:val="20"/>
          <w:szCs w:val="20"/>
        </w:rPr>
        <w:t xml:space="preserve"> </w:t>
      </w:r>
      <w:r w:rsidRPr="00380A68">
        <w:rPr>
          <w:rFonts w:ascii="Arial" w:hAnsi="Arial" w:cs="Arial"/>
          <w:sz w:val="20"/>
          <w:szCs w:val="20"/>
        </w:rPr>
        <w:t xml:space="preserve">as </w:t>
      </w:r>
      <w:r w:rsidR="004F03EF" w:rsidRPr="00380A68">
        <w:rPr>
          <w:rFonts w:ascii="Arial" w:hAnsi="Arial" w:cs="Arial"/>
          <w:sz w:val="20"/>
          <w:szCs w:val="20"/>
        </w:rPr>
        <w:t>21</w:t>
      </w:r>
      <w:r w:rsidR="004F03EF" w:rsidRPr="00380A68">
        <w:rPr>
          <w:rFonts w:ascii="Arial" w:hAnsi="Arial" w:cs="Arial"/>
          <w:sz w:val="20"/>
          <w:szCs w:val="20"/>
          <w:vertAlign w:val="superscript"/>
        </w:rPr>
        <w:t>st</w:t>
      </w:r>
      <w:r w:rsidR="004F03EF" w:rsidRPr="00380A68">
        <w:rPr>
          <w:rFonts w:ascii="Arial" w:hAnsi="Arial" w:cs="Arial"/>
          <w:sz w:val="20"/>
          <w:szCs w:val="20"/>
        </w:rPr>
        <w:t xml:space="preserve"> March </w:t>
      </w:r>
      <w:r w:rsidR="004B1887" w:rsidRPr="00380A68">
        <w:rPr>
          <w:rFonts w:ascii="Arial" w:hAnsi="Arial" w:cs="Arial"/>
          <w:sz w:val="20"/>
          <w:szCs w:val="20"/>
        </w:rPr>
        <w:t xml:space="preserve">is </w:t>
      </w:r>
      <w:r w:rsidR="004F03EF" w:rsidRPr="00380A68">
        <w:rPr>
          <w:rFonts w:ascii="Arial" w:hAnsi="Arial" w:cs="Arial"/>
          <w:sz w:val="20"/>
          <w:szCs w:val="20"/>
        </w:rPr>
        <w:t xml:space="preserve">the UN International Day for the Elimination of Racial Discrimination </w:t>
      </w:r>
      <w:r w:rsidRPr="00380A68">
        <w:rPr>
          <w:rFonts w:ascii="Arial" w:hAnsi="Arial" w:cs="Arial"/>
          <w:sz w:val="20"/>
          <w:szCs w:val="20"/>
        </w:rPr>
        <w:t>in commemoration of the Sharpeville Massacre” said Council President Mr. Ramdas Sankaran.</w:t>
      </w:r>
    </w:p>
    <w:p w14:paraId="36E4E275" w14:textId="77777777" w:rsidR="0010578D" w:rsidRPr="00380A68" w:rsidRDefault="0010578D" w:rsidP="005E5379">
      <w:pPr>
        <w:ind w:left="284"/>
        <w:jc w:val="both"/>
        <w:rPr>
          <w:rFonts w:ascii="Arial" w:hAnsi="Arial" w:cs="Arial"/>
          <w:sz w:val="20"/>
          <w:szCs w:val="20"/>
        </w:rPr>
      </w:pPr>
    </w:p>
    <w:p w14:paraId="180E466F" w14:textId="0747DAE2" w:rsidR="0010578D" w:rsidRPr="00380A68" w:rsidRDefault="0010578D" w:rsidP="005E5379">
      <w:pPr>
        <w:ind w:left="284"/>
        <w:jc w:val="both"/>
        <w:rPr>
          <w:rFonts w:ascii="Arial" w:hAnsi="Arial" w:cs="Arial"/>
          <w:sz w:val="20"/>
          <w:szCs w:val="20"/>
        </w:rPr>
      </w:pPr>
      <w:r w:rsidRPr="00380A68">
        <w:rPr>
          <w:rFonts w:ascii="Arial" w:hAnsi="Arial" w:cs="Arial"/>
          <w:sz w:val="20"/>
          <w:szCs w:val="20"/>
        </w:rPr>
        <w:t xml:space="preserve">“Victoria and </w:t>
      </w:r>
      <w:r w:rsidR="004A4E54">
        <w:rPr>
          <w:rFonts w:ascii="Arial" w:hAnsi="Arial" w:cs="Arial"/>
          <w:sz w:val="20"/>
          <w:szCs w:val="20"/>
        </w:rPr>
        <w:t>Tasmania</w:t>
      </w:r>
      <w:r w:rsidRPr="00380A68">
        <w:rPr>
          <w:rFonts w:ascii="Arial" w:hAnsi="Arial" w:cs="Arial"/>
          <w:sz w:val="20"/>
          <w:szCs w:val="20"/>
        </w:rPr>
        <w:t xml:space="preserve"> have since followed WA’s example. However, our many requests to Australian governments of both persuasions to swap Harmony Day to Harmony Week and persuade all states and territories to do likewise have been ignored”, he added.</w:t>
      </w:r>
    </w:p>
    <w:p w14:paraId="782EABCD" w14:textId="4C9D9F72" w:rsidR="0010578D" w:rsidRPr="00380A68" w:rsidRDefault="0010578D" w:rsidP="005E5379">
      <w:pPr>
        <w:ind w:left="284"/>
        <w:jc w:val="both"/>
        <w:rPr>
          <w:rFonts w:ascii="Arial" w:hAnsi="Arial" w:cs="Arial"/>
          <w:sz w:val="20"/>
          <w:szCs w:val="20"/>
        </w:rPr>
      </w:pPr>
    </w:p>
    <w:p w14:paraId="35D5A27A" w14:textId="7A5F10B1" w:rsidR="004B1887" w:rsidRDefault="0010578D" w:rsidP="005E5379">
      <w:pPr>
        <w:ind w:left="284"/>
        <w:jc w:val="both"/>
        <w:rPr>
          <w:rFonts w:ascii="Arial" w:hAnsi="Arial" w:cs="Arial"/>
          <w:sz w:val="20"/>
          <w:szCs w:val="20"/>
        </w:rPr>
      </w:pPr>
      <w:r w:rsidRPr="00380A68">
        <w:rPr>
          <w:rFonts w:ascii="Arial" w:hAnsi="Arial" w:cs="Arial"/>
          <w:sz w:val="20"/>
          <w:szCs w:val="20"/>
        </w:rPr>
        <w:t xml:space="preserve">“The Christchurch massacre is a timely reminder to take the issue </w:t>
      </w:r>
      <w:r w:rsidR="004B1887" w:rsidRPr="00380A68">
        <w:rPr>
          <w:rFonts w:ascii="Arial" w:hAnsi="Arial" w:cs="Arial"/>
          <w:sz w:val="20"/>
          <w:szCs w:val="20"/>
        </w:rPr>
        <w:t xml:space="preserve">of Racial Discrimination seriously so that its extreme manifestations will never be repeated. We therefore urge Prime Minister Morrison to ensure </w:t>
      </w:r>
      <w:r w:rsidR="006203FD">
        <w:rPr>
          <w:rFonts w:ascii="Arial" w:hAnsi="Arial" w:cs="Arial"/>
          <w:sz w:val="20"/>
          <w:szCs w:val="20"/>
        </w:rPr>
        <w:t xml:space="preserve">that </w:t>
      </w:r>
      <w:r w:rsidR="004B1887" w:rsidRPr="00380A68">
        <w:rPr>
          <w:rFonts w:ascii="Arial" w:hAnsi="Arial" w:cs="Arial"/>
          <w:sz w:val="20"/>
          <w:szCs w:val="20"/>
        </w:rPr>
        <w:t>from 2020 the Australian government will swap Harmony Day to Harmony Week and persuade all states and territories to do likewise”, said Mr. Sankaran.</w:t>
      </w:r>
    </w:p>
    <w:p w14:paraId="478E552D" w14:textId="3A6678BD" w:rsidR="00F33267" w:rsidRDefault="00F33267" w:rsidP="005E5379">
      <w:pPr>
        <w:ind w:left="284"/>
        <w:jc w:val="both"/>
        <w:rPr>
          <w:rFonts w:ascii="Arial" w:hAnsi="Arial" w:cs="Arial"/>
          <w:sz w:val="20"/>
          <w:szCs w:val="20"/>
        </w:rPr>
      </w:pPr>
    </w:p>
    <w:p w14:paraId="12ABB5A8" w14:textId="3B9B4AD8" w:rsidR="00D22147" w:rsidRDefault="005E5379" w:rsidP="005E5379">
      <w:pPr>
        <w:ind w:left="284"/>
        <w:jc w:val="both"/>
        <w:rPr>
          <w:rFonts w:ascii="Arial" w:hAnsi="Arial" w:cs="Arial"/>
          <w:sz w:val="20"/>
          <w:szCs w:val="20"/>
        </w:rPr>
      </w:pPr>
      <w:r>
        <w:rPr>
          <w:rFonts w:ascii="Arial" w:hAnsi="Arial" w:cs="Arial"/>
          <w:sz w:val="20"/>
          <w:szCs w:val="20"/>
        </w:rPr>
        <w:t>“</w:t>
      </w:r>
      <w:r w:rsidR="00D22147" w:rsidRPr="00380A68">
        <w:rPr>
          <w:rFonts w:ascii="Arial" w:hAnsi="Arial" w:cs="Arial"/>
          <w:sz w:val="20"/>
          <w:szCs w:val="20"/>
        </w:rPr>
        <w:t xml:space="preserve">Whilst our sordid White Australia past is deplorable, much of the gains we made by the bipartisan support for multiculturalism and equal opportunity legislation and mechanisms have unfortunately been trashed by incidents such as Tampa and Children Overboard, demonising of asylum seekers seeking refuge in Australia under international treaties ratified by </w:t>
      </w:r>
      <w:r w:rsidR="00F33267">
        <w:rPr>
          <w:rFonts w:ascii="Arial" w:hAnsi="Arial" w:cs="Arial"/>
          <w:sz w:val="20"/>
          <w:szCs w:val="20"/>
        </w:rPr>
        <w:t>it</w:t>
      </w:r>
      <w:r w:rsidR="00D22147" w:rsidRPr="00380A68">
        <w:rPr>
          <w:rFonts w:ascii="Arial" w:hAnsi="Arial" w:cs="Arial"/>
          <w:sz w:val="20"/>
          <w:szCs w:val="20"/>
        </w:rPr>
        <w:t>, attempts to delete Section 18c of the Racial Discrimination Act, Attorney General George Brandis’ assertion that Australians have the right to be bigots, Hanson’s Burqa stunt etc.</w:t>
      </w:r>
      <w:r>
        <w:rPr>
          <w:rFonts w:ascii="Arial" w:hAnsi="Arial" w:cs="Arial"/>
          <w:sz w:val="20"/>
          <w:szCs w:val="20"/>
        </w:rPr>
        <w:t>”</w:t>
      </w:r>
    </w:p>
    <w:p w14:paraId="4BE5BDE9" w14:textId="5B395CCA" w:rsidR="00F33267" w:rsidRDefault="00F33267" w:rsidP="005E5379">
      <w:pPr>
        <w:ind w:left="284"/>
        <w:jc w:val="both"/>
        <w:rPr>
          <w:rFonts w:ascii="Arial" w:hAnsi="Arial" w:cs="Arial"/>
          <w:sz w:val="20"/>
          <w:szCs w:val="20"/>
        </w:rPr>
      </w:pPr>
    </w:p>
    <w:p w14:paraId="010090D6" w14:textId="5B934DF6" w:rsidR="005E5379" w:rsidRDefault="005E5379" w:rsidP="005E5379">
      <w:pPr>
        <w:ind w:left="284"/>
        <w:jc w:val="both"/>
        <w:rPr>
          <w:rFonts w:ascii="Arial" w:hAnsi="Arial" w:cs="Arial"/>
          <w:sz w:val="20"/>
          <w:szCs w:val="20"/>
        </w:rPr>
      </w:pPr>
      <w:r>
        <w:rPr>
          <w:rFonts w:ascii="Arial" w:hAnsi="Arial" w:cs="Arial"/>
          <w:sz w:val="20"/>
          <w:szCs w:val="20"/>
        </w:rPr>
        <w:t>“The Australian Government’s 2019 theme for its Harmony Day is ‘Everyone belongs’ and is meant to reinforce the importance of inclusiveness to all Australians.”</w:t>
      </w:r>
    </w:p>
    <w:p w14:paraId="0DC107A9" w14:textId="77777777" w:rsidR="005E5379" w:rsidRDefault="005E5379" w:rsidP="005E5379">
      <w:pPr>
        <w:ind w:left="284"/>
        <w:jc w:val="both"/>
        <w:rPr>
          <w:rFonts w:ascii="Arial" w:hAnsi="Arial" w:cs="Arial"/>
          <w:sz w:val="20"/>
          <w:szCs w:val="20"/>
        </w:rPr>
      </w:pPr>
    </w:p>
    <w:p w14:paraId="414F8E6D" w14:textId="38204A48" w:rsidR="005E5379" w:rsidRDefault="005E5379" w:rsidP="005E5379">
      <w:pPr>
        <w:ind w:left="284"/>
        <w:jc w:val="both"/>
        <w:rPr>
          <w:rFonts w:ascii="Arial" w:hAnsi="Arial" w:cs="Arial"/>
          <w:sz w:val="20"/>
          <w:szCs w:val="20"/>
        </w:rPr>
      </w:pPr>
      <w:r>
        <w:rPr>
          <w:rFonts w:ascii="Arial" w:hAnsi="Arial" w:cs="Arial"/>
          <w:sz w:val="20"/>
          <w:szCs w:val="20"/>
        </w:rPr>
        <w:t xml:space="preserve">“Our Council agrees that inclusiveness can never be achieved without ALL Australians regardless of their ethnic/national origins, Aboriginality, faith, gender, disability, sexuality etc. having a sense of belonging but this will not happen without visionary leadership and resources being assigned to establish the necessary mechanisms and strategies to make our society fair, just and equitable”, </w:t>
      </w:r>
      <w:r w:rsidRPr="00380A68">
        <w:rPr>
          <w:rFonts w:ascii="Arial" w:hAnsi="Arial" w:cs="Arial"/>
          <w:sz w:val="20"/>
          <w:szCs w:val="20"/>
        </w:rPr>
        <w:t>he added.</w:t>
      </w:r>
      <w:r>
        <w:rPr>
          <w:rFonts w:ascii="Arial" w:hAnsi="Arial" w:cs="Arial"/>
          <w:sz w:val="20"/>
          <w:szCs w:val="20"/>
        </w:rPr>
        <w:t xml:space="preserve"> </w:t>
      </w:r>
    </w:p>
    <w:p w14:paraId="42A9A3E0" w14:textId="77777777" w:rsidR="005E5379" w:rsidRDefault="005E5379" w:rsidP="005E5379">
      <w:pPr>
        <w:ind w:left="284"/>
        <w:jc w:val="both"/>
        <w:rPr>
          <w:rFonts w:ascii="Arial" w:hAnsi="Arial" w:cs="Arial"/>
          <w:sz w:val="20"/>
          <w:szCs w:val="20"/>
        </w:rPr>
      </w:pPr>
    </w:p>
    <w:p w14:paraId="49CE76C9" w14:textId="60EFFF06" w:rsidR="005E5379" w:rsidRDefault="00F33267" w:rsidP="005E5379">
      <w:pPr>
        <w:ind w:left="284"/>
        <w:jc w:val="both"/>
        <w:rPr>
          <w:rFonts w:ascii="Arial" w:hAnsi="Arial" w:cs="Arial"/>
          <w:sz w:val="20"/>
          <w:szCs w:val="20"/>
        </w:rPr>
      </w:pPr>
      <w:r w:rsidRPr="00380A68">
        <w:rPr>
          <w:rFonts w:ascii="Arial" w:hAnsi="Arial" w:cs="Arial"/>
          <w:sz w:val="20"/>
          <w:szCs w:val="20"/>
        </w:rPr>
        <w:t xml:space="preserve">“New Zealand Prime Minister Jacinta Ardern’s magnificent and compassionate leadership should be emulated by our political leaders as a matter of urgency. </w:t>
      </w:r>
      <w:r w:rsidRPr="00380A68">
        <w:rPr>
          <w:rFonts w:ascii="Arial" w:hAnsi="Arial" w:cs="Arial"/>
          <w:color w:val="222222"/>
          <w:sz w:val="20"/>
          <w:szCs w:val="20"/>
        </w:rPr>
        <w:t>When she was speaking to the Muslim community she said ‘</w:t>
      </w:r>
      <w:r w:rsidRPr="00380A68">
        <w:rPr>
          <w:rFonts w:ascii="Arial" w:hAnsi="Arial" w:cs="Arial"/>
          <w:sz w:val="20"/>
          <w:szCs w:val="20"/>
        </w:rPr>
        <w:t>You are us</w:t>
      </w:r>
      <w:r w:rsidR="006203FD">
        <w:rPr>
          <w:rFonts w:ascii="Arial" w:hAnsi="Arial" w:cs="Arial"/>
          <w:sz w:val="20"/>
          <w:szCs w:val="20"/>
        </w:rPr>
        <w:t>”</w:t>
      </w:r>
      <w:r w:rsidRPr="00380A68">
        <w:rPr>
          <w:rFonts w:ascii="Arial" w:hAnsi="Arial" w:cs="Arial"/>
          <w:sz w:val="20"/>
          <w:szCs w:val="20"/>
        </w:rPr>
        <w:t xml:space="preserve"> and referred to the perpetrator as </w:t>
      </w:r>
      <w:r w:rsidR="006203FD">
        <w:rPr>
          <w:rFonts w:ascii="Arial" w:hAnsi="Arial" w:cs="Arial"/>
          <w:sz w:val="20"/>
          <w:szCs w:val="20"/>
        </w:rPr>
        <w:t>“</w:t>
      </w:r>
      <w:r w:rsidRPr="00380A68">
        <w:rPr>
          <w:rFonts w:ascii="Arial" w:hAnsi="Arial" w:cs="Arial"/>
          <w:sz w:val="20"/>
          <w:szCs w:val="20"/>
        </w:rPr>
        <w:t>This is not us</w:t>
      </w:r>
      <w:r w:rsidR="006203FD">
        <w:rPr>
          <w:rFonts w:ascii="Arial" w:hAnsi="Arial" w:cs="Arial"/>
          <w:sz w:val="20"/>
          <w:szCs w:val="20"/>
        </w:rPr>
        <w:t>”</w:t>
      </w:r>
      <w:r w:rsidRPr="00380A68">
        <w:rPr>
          <w:rFonts w:ascii="Arial" w:hAnsi="Arial" w:cs="Arial"/>
          <w:sz w:val="20"/>
          <w:szCs w:val="20"/>
        </w:rPr>
        <w:t xml:space="preserve"> or </w:t>
      </w:r>
      <w:r w:rsidR="006203FD">
        <w:rPr>
          <w:rFonts w:ascii="Arial" w:hAnsi="Arial" w:cs="Arial"/>
          <w:sz w:val="20"/>
          <w:szCs w:val="20"/>
        </w:rPr>
        <w:t>“</w:t>
      </w:r>
      <w:r w:rsidRPr="00380A68">
        <w:rPr>
          <w:rFonts w:ascii="Arial" w:hAnsi="Arial" w:cs="Arial"/>
          <w:sz w:val="20"/>
          <w:szCs w:val="20"/>
        </w:rPr>
        <w:t>he is not us</w:t>
      </w:r>
      <w:r w:rsidR="006203FD">
        <w:rPr>
          <w:rFonts w:ascii="Arial" w:hAnsi="Arial" w:cs="Arial"/>
          <w:sz w:val="20"/>
          <w:szCs w:val="20"/>
        </w:rPr>
        <w:t>”</w:t>
      </w:r>
      <w:r w:rsidRPr="00380A68">
        <w:rPr>
          <w:rFonts w:ascii="Arial" w:hAnsi="Arial" w:cs="Arial"/>
          <w:sz w:val="20"/>
          <w:szCs w:val="20"/>
        </w:rPr>
        <w:t xml:space="preserve">’ and this puts ‘belonging’ into perspective”, </w:t>
      </w:r>
      <w:r w:rsidR="005E5379">
        <w:rPr>
          <w:rFonts w:ascii="Arial" w:hAnsi="Arial" w:cs="Arial"/>
          <w:sz w:val="20"/>
          <w:szCs w:val="20"/>
        </w:rPr>
        <w:t>said Mr. Sankaran.</w:t>
      </w:r>
    </w:p>
    <w:p w14:paraId="7BF467AB" w14:textId="678E786B" w:rsidR="00F33267" w:rsidRDefault="00F33267" w:rsidP="005E5379">
      <w:pPr>
        <w:ind w:left="284"/>
        <w:jc w:val="both"/>
        <w:rPr>
          <w:rFonts w:ascii="Arial" w:hAnsi="Arial" w:cs="Arial"/>
          <w:sz w:val="20"/>
          <w:szCs w:val="20"/>
        </w:rPr>
      </w:pPr>
    </w:p>
    <w:p w14:paraId="5FAE84F9" w14:textId="76D08158" w:rsidR="005E5379" w:rsidRDefault="005E5379" w:rsidP="005E5379">
      <w:pPr>
        <w:ind w:left="284"/>
        <w:jc w:val="both"/>
        <w:rPr>
          <w:rFonts w:ascii="Arial" w:hAnsi="Arial" w:cs="Arial"/>
          <w:sz w:val="20"/>
          <w:szCs w:val="20"/>
        </w:rPr>
      </w:pPr>
      <w:r>
        <w:rPr>
          <w:rFonts w:ascii="Arial" w:hAnsi="Arial" w:cs="Arial"/>
          <w:sz w:val="20"/>
          <w:szCs w:val="20"/>
        </w:rPr>
        <w:t xml:space="preserve">“The multiculturalism scaffolding that the visionary Geoff Gallop implemented which comprised of the Multiculturalism Charter, and the Anti-racism Strategy as well as the Language Services and Substantive Equality policies, should </w:t>
      </w:r>
      <w:r w:rsidR="00D92D9D">
        <w:rPr>
          <w:rFonts w:ascii="Arial" w:hAnsi="Arial" w:cs="Arial"/>
          <w:sz w:val="20"/>
          <w:szCs w:val="20"/>
        </w:rPr>
        <w:t>as a matter of urgency</w:t>
      </w:r>
      <w:bookmarkStart w:id="0" w:name="_GoBack"/>
      <w:bookmarkEnd w:id="0"/>
      <w:r w:rsidR="00D92D9D">
        <w:rPr>
          <w:rFonts w:ascii="Arial" w:hAnsi="Arial" w:cs="Arial"/>
          <w:sz w:val="20"/>
          <w:szCs w:val="20"/>
        </w:rPr>
        <w:t xml:space="preserve">, </w:t>
      </w:r>
      <w:r w:rsidR="00D92D9D">
        <w:rPr>
          <w:rFonts w:ascii="Arial" w:hAnsi="Arial" w:cs="Arial"/>
          <w:sz w:val="20"/>
          <w:szCs w:val="20"/>
        </w:rPr>
        <w:t>be updated and adopted nationally</w:t>
      </w:r>
      <w:r>
        <w:rPr>
          <w:rFonts w:ascii="Arial" w:hAnsi="Arial" w:cs="Arial"/>
          <w:sz w:val="20"/>
          <w:szCs w:val="20"/>
        </w:rPr>
        <w:t>”</w:t>
      </w:r>
      <w:r>
        <w:rPr>
          <w:rFonts w:ascii="Arial" w:hAnsi="Arial" w:cs="Arial"/>
          <w:sz w:val="20"/>
          <w:szCs w:val="20"/>
        </w:rPr>
        <w:t>, urged Mr. Sankaran</w:t>
      </w:r>
    </w:p>
    <w:p w14:paraId="6A602F1D" w14:textId="77777777" w:rsidR="005E5379" w:rsidRPr="00380A68" w:rsidRDefault="005E5379" w:rsidP="005E5379">
      <w:pPr>
        <w:ind w:left="284"/>
        <w:jc w:val="both"/>
        <w:rPr>
          <w:rFonts w:ascii="Arial" w:hAnsi="Arial" w:cs="Arial"/>
          <w:sz w:val="20"/>
          <w:szCs w:val="20"/>
        </w:rPr>
      </w:pPr>
    </w:p>
    <w:p w14:paraId="42A9EE09" w14:textId="4E57AA60" w:rsidR="00D22147" w:rsidRPr="00380A68" w:rsidRDefault="00F33267" w:rsidP="005E5379">
      <w:pPr>
        <w:pStyle w:val="NormalWeb"/>
        <w:spacing w:before="0" w:beforeAutospacing="0" w:after="0" w:afterAutospacing="0"/>
        <w:ind w:left="284"/>
        <w:jc w:val="both"/>
        <w:rPr>
          <w:rFonts w:ascii="Arial" w:hAnsi="Arial" w:cs="Arial"/>
          <w:sz w:val="20"/>
          <w:szCs w:val="20"/>
        </w:rPr>
      </w:pPr>
      <w:r>
        <w:rPr>
          <w:rFonts w:ascii="Arial" w:hAnsi="Arial" w:cs="Arial"/>
          <w:sz w:val="20"/>
          <w:szCs w:val="20"/>
        </w:rPr>
        <w:t>“</w:t>
      </w:r>
      <w:r w:rsidR="00D22147" w:rsidRPr="00380A68">
        <w:rPr>
          <w:rFonts w:ascii="Arial" w:hAnsi="Arial" w:cs="Arial"/>
          <w:sz w:val="20"/>
          <w:szCs w:val="20"/>
        </w:rPr>
        <w:t xml:space="preserve">A fundamental issue that needs to be urgently addressed is the focus on </w:t>
      </w:r>
      <w:r w:rsidR="00D22147" w:rsidRPr="00380A68">
        <w:rPr>
          <w:rFonts w:ascii="Arial" w:hAnsi="Arial" w:cs="Arial"/>
          <w:color w:val="333333"/>
          <w:sz w:val="20"/>
          <w:szCs w:val="20"/>
        </w:rPr>
        <w:t xml:space="preserve">1.5% of </w:t>
      </w:r>
      <w:r w:rsidR="00380A68" w:rsidRPr="00380A68">
        <w:rPr>
          <w:rFonts w:ascii="Arial" w:hAnsi="Arial" w:cs="Arial"/>
          <w:color w:val="333333"/>
          <w:sz w:val="20"/>
          <w:szCs w:val="20"/>
        </w:rPr>
        <w:t xml:space="preserve">the period of human settlement in Australia given that archaeologists investigating the </w:t>
      </w:r>
      <w:proofErr w:type="spellStart"/>
      <w:r w:rsidR="00380A68" w:rsidRPr="00380A68">
        <w:rPr>
          <w:rFonts w:ascii="Arial" w:hAnsi="Arial" w:cs="Arial"/>
          <w:color w:val="333333"/>
          <w:sz w:val="20"/>
          <w:szCs w:val="20"/>
        </w:rPr>
        <w:t>Moyjil</w:t>
      </w:r>
      <w:proofErr w:type="spellEnd"/>
      <w:r w:rsidR="00380A68" w:rsidRPr="00380A68">
        <w:rPr>
          <w:rFonts w:ascii="Arial" w:hAnsi="Arial" w:cs="Arial"/>
          <w:color w:val="333333"/>
          <w:sz w:val="20"/>
          <w:szCs w:val="20"/>
        </w:rPr>
        <w:t xml:space="preserve"> site in </w:t>
      </w:r>
      <w:proofErr w:type="spellStart"/>
      <w:r w:rsidR="00380A68" w:rsidRPr="00380A68">
        <w:rPr>
          <w:rFonts w:ascii="Arial" w:hAnsi="Arial" w:cs="Arial"/>
          <w:color w:val="333333"/>
          <w:sz w:val="20"/>
          <w:szCs w:val="20"/>
        </w:rPr>
        <w:t>Warrnambool</w:t>
      </w:r>
      <w:proofErr w:type="spellEnd"/>
      <w:r w:rsidR="00380A68" w:rsidRPr="00380A68">
        <w:rPr>
          <w:rFonts w:ascii="Arial" w:hAnsi="Arial" w:cs="Arial"/>
          <w:color w:val="333333"/>
          <w:sz w:val="20"/>
          <w:szCs w:val="20"/>
        </w:rPr>
        <w:t>, have estimated that indigenous people have been living in Australia for as long as 120,000 years. So how can we rely upon just what happened a little more than 200 years ago in determining our identity</w:t>
      </w:r>
      <w:r w:rsidR="004A4E54">
        <w:rPr>
          <w:rFonts w:ascii="Arial" w:hAnsi="Arial" w:cs="Arial"/>
          <w:color w:val="333333"/>
          <w:sz w:val="20"/>
          <w:szCs w:val="20"/>
        </w:rPr>
        <w:t>?</w:t>
      </w:r>
      <w:r w:rsidR="00380A68" w:rsidRPr="00380A68">
        <w:rPr>
          <w:rFonts w:ascii="Arial" w:hAnsi="Arial" w:cs="Arial"/>
          <w:color w:val="333333"/>
          <w:sz w:val="20"/>
          <w:szCs w:val="20"/>
        </w:rPr>
        <w:t>” he asked</w:t>
      </w:r>
      <w:r w:rsidR="00D22147" w:rsidRPr="00380A68">
        <w:rPr>
          <w:rFonts w:ascii="Arial" w:hAnsi="Arial" w:cs="Arial"/>
          <w:color w:val="333333"/>
          <w:sz w:val="20"/>
          <w:szCs w:val="20"/>
        </w:rPr>
        <w:t>.</w:t>
      </w:r>
    </w:p>
    <w:p w14:paraId="59AA76C1" w14:textId="77777777" w:rsidR="00380A68" w:rsidRPr="00380A68" w:rsidRDefault="00380A68" w:rsidP="005E5379">
      <w:pPr>
        <w:pStyle w:val="NormalWeb"/>
        <w:spacing w:before="0" w:beforeAutospacing="0" w:after="0" w:afterAutospacing="0"/>
        <w:jc w:val="both"/>
        <w:rPr>
          <w:rFonts w:ascii="Arial" w:hAnsi="Arial" w:cs="Arial"/>
          <w:color w:val="222222"/>
          <w:sz w:val="20"/>
          <w:szCs w:val="20"/>
        </w:rPr>
      </w:pPr>
    </w:p>
    <w:p w14:paraId="68692ECA" w14:textId="373C23FC" w:rsidR="00D22147" w:rsidRPr="00380A68" w:rsidRDefault="00380A68" w:rsidP="005E5379">
      <w:pPr>
        <w:pStyle w:val="NormalWeb"/>
        <w:spacing w:before="0" w:beforeAutospacing="0" w:after="0" w:afterAutospacing="0"/>
        <w:ind w:left="284"/>
        <w:jc w:val="both"/>
        <w:rPr>
          <w:rFonts w:ascii="Arial" w:hAnsi="Arial" w:cs="Arial"/>
          <w:color w:val="222222"/>
          <w:sz w:val="20"/>
          <w:szCs w:val="20"/>
        </w:rPr>
      </w:pPr>
      <w:r w:rsidRPr="00380A68">
        <w:rPr>
          <w:rFonts w:ascii="Arial" w:hAnsi="Arial" w:cs="Arial"/>
          <w:color w:val="222222"/>
          <w:sz w:val="20"/>
          <w:szCs w:val="20"/>
        </w:rPr>
        <w:t xml:space="preserve">The </w:t>
      </w:r>
      <w:r w:rsidR="00D22147" w:rsidRPr="00380A68">
        <w:rPr>
          <w:rFonts w:ascii="Arial" w:hAnsi="Arial" w:cs="Arial"/>
          <w:color w:val="222222"/>
          <w:sz w:val="20"/>
          <w:szCs w:val="20"/>
        </w:rPr>
        <w:t xml:space="preserve">constitutional convention </w:t>
      </w:r>
      <w:r w:rsidRPr="00380A68">
        <w:rPr>
          <w:rFonts w:ascii="Arial" w:hAnsi="Arial" w:cs="Arial"/>
          <w:color w:val="222222"/>
          <w:sz w:val="20"/>
          <w:szCs w:val="20"/>
        </w:rPr>
        <w:t>of</w:t>
      </w:r>
      <w:r w:rsidR="00D22147" w:rsidRPr="00380A68">
        <w:rPr>
          <w:rFonts w:ascii="Arial" w:hAnsi="Arial" w:cs="Arial"/>
          <w:color w:val="222222"/>
          <w:sz w:val="20"/>
          <w:szCs w:val="20"/>
        </w:rPr>
        <w:t xml:space="preserve"> 250 Aboriginal and Torres Strait Islander leaders resolved, in the ‘</w:t>
      </w:r>
      <w:hyperlink r:id="rId8" w:history="1">
        <w:r w:rsidR="00D22147" w:rsidRPr="00380A68">
          <w:rPr>
            <w:rStyle w:val="Hyperlink"/>
            <w:rFonts w:ascii="Arial" w:hAnsi="Arial" w:cs="Arial"/>
            <w:color w:val="1F538D"/>
            <w:sz w:val="20"/>
            <w:szCs w:val="20"/>
          </w:rPr>
          <w:t>Uluru Statement from the Heart</w:t>
        </w:r>
      </w:hyperlink>
      <w:r w:rsidR="00D22147" w:rsidRPr="00380A68">
        <w:rPr>
          <w:rFonts w:ascii="Arial" w:hAnsi="Arial" w:cs="Arial"/>
          <w:color w:val="222222"/>
          <w:sz w:val="20"/>
          <w:szCs w:val="20"/>
        </w:rPr>
        <w:t xml:space="preserve">’, to call for the establishment of a ‘First Nations Voice’ in the </w:t>
      </w:r>
      <w:r w:rsidR="00D22147" w:rsidRPr="00380A68">
        <w:rPr>
          <w:rStyle w:val="Emphasis"/>
          <w:rFonts w:ascii="Arial" w:hAnsi="Arial" w:cs="Arial"/>
          <w:color w:val="222222"/>
          <w:sz w:val="20"/>
          <w:szCs w:val="20"/>
        </w:rPr>
        <w:t>Australian Constitution</w:t>
      </w:r>
      <w:r w:rsidR="00D22147" w:rsidRPr="00380A68">
        <w:rPr>
          <w:rFonts w:ascii="Arial" w:hAnsi="Arial" w:cs="Arial"/>
          <w:color w:val="222222"/>
          <w:sz w:val="20"/>
          <w:szCs w:val="20"/>
        </w:rPr>
        <w:t xml:space="preserve"> and a ‘</w:t>
      </w:r>
      <w:proofErr w:type="spellStart"/>
      <w:r w:rsidR="00D22147" w:rsidRPr="00380A68">
        <w:rPr>
          <w:rFonts w:ascii="Arial" w:hAnsi="Arial" w:cs="Arial"/>
          <w:color w:val="222222"/>
          <w:sz w:val="20"/>
          <w:szCs w:val="20"/>
        </w:rPr>
        <w:t>Makarrata</w:t>
      </w:r>
      <w:proofErr w:type="spellEnd"/>
      <w:r w:rsidR="00D22147" w:rsidRPr="00380A68">
        <w:rPr>
          <w:rFonts w:ascii="Arial" w:hAnsi="Arial" w:cs="Arial"/>
          <w:color w:val="222222"/>
          <w:sz w:val="20"/>
          <w:szCs w:val="20"/>
        </w:rPr>
        <w:t xml:space="preserve"> Commission’ to supervise a process of ‘agreement-making’ and ‘truth-telling’ between governments and Aboriginal and Torres Strait Islander peoples.</w:t>
      </w:r>
      <w:r w:rsidRPr="00380A68">
        <w:rPr>
          <w:rFonts w:ascii="Arial" w:hAnsi="Arial" w:cs="Arial"/>
          <w:color w:val="222222"/>
          <w:sz w:val="20"/>
          <w:szCs w:val="20"/>
        </w:rPr>
        <w:t xml:space="preserve"> T</w:t>
      </w:r>
      <w:r w:rsidR="00D22147" w:rsidRPr="00380A68">
        <w:rPr>
          <w:rFonts w:ascii="Arial" w:hAnsi="Arial" w:cs="Arial"/>
          <w:color w:val="222222"/>
          <w:sz w:val="20"/>
          <w:szCs w:val="20"/>
        </w:rPr>
        <w:t xml:space="preserve">he Australian government </w:t>
      </w:r>
      <w:r w:rsidRPr="00380A68">
        <w:rPr>
          <w:rFonts w:ascii="Arial" w:hAnsi="Arial" w:cs="Arial"/>
          <w:color w:val="222222"/>
          <w:sz w:val="20"/>
          <w:szCs w:val="20"/>
        </w:rPr>
        <w:t>should forthwith reverse its</w:t>
      </w:r>
      <w:r w:rsidR="00D22147" w:rsidRPr="00380A68">
        <w:rPr>
          <w:rFonts w:ascii="Arial" w:hAnsi="Arial" w:cs="Arial"/>
          <w:color w:val="222222"/>
          <w:sz w:val="20"/>
          <w:szCs w:val="20"/>
        </w:rPr>
        <w:t xml:space="preserve"> </w:t>
      </w:r>
      <w:r w:rsidR="005E5379">
        <w:rPr>
          <w:rFonts w:ascii="Arial" w:hAnsi="Arial" w:cs="Arial"/>
          <w:color w:val="222222"/>
          <w:sz w:val="20"/>
          <w:szCs w:val="20"/>
        </w:rPr>
        <w:t xml:space="preserve">decision </w:t>
      </w:r>
      <w:r w:rsidR="00F33267">
        <w:rPr>
          <w:rFonts w:ascii="Arial" w:hAnsi="Arial" w:cs="Arial"/>
          <w:color w:val="222222"/>
          <w:sz w:val="20"/>
          <w:szCs w:val="20"/>
        </w:rPr>
        <w:t>not to implement the above</w:t>
      </w:r>
      <w:r w:rsidRPr="00380A68">
        <w:rPr>
          <w:rFonts w:ascii="Arial" w:hAnsi="Arial" w:cs="Arial"/>
          <w:color w:val="222222"/>
          <w:sz w:val="20"/>
          <w:szCs w:val="20"/>
        </w:rPr>
        <w:t xml:space="preserve"> so that </w:t>
      </w:r>
      <w:r w:rsidR="005E5379">
        <w:rPr>
          <w:rFonts w:ascii="Arial" w:hAnsi="Arial" w:cs="Arial"/>
          <w:color w:val="222222"/>
          <w:sz w:val="20"/>
          <w:szCs w:val="20"/>
        </w:rPr>
        <w:t>we can</w:t>
      </w:r>
      <w:r w:rsidR="00D22147" w:rsidRPr="00380A68">
        <w:rPr>
          <w:rFonts w:ascii="Arial" w:hAnsi="Arial" w:cs="Arial"/>
          <w:color w:val="222222"/>
          <w:sz w:val="20"/>
          <w:szCs w:val="20"/>
        </w:rPr>
        <w:t xml:space="preserve"> move forward in a constructive and inclusive way</w:t>
      </w:r>
      <w:r w:rsidRPr="00380A68">
        <w:rPr>
          <w:rFonts w:ascii="Arial" w:hAnsi="Arial" w:cs="Arial"/>
          <w:color w:val="222222"/>
          <w:sz w:val="20"/>
          <w:szCs w:val="20"/>
        </w:rPr>
        <w:t>”, said Mr. Sankaran</w:t>
      </w:r>
      <w:r w:rsidR="00D22147" w:rsidRPr="00380A68">
        <w:rPr>
          <w:rFonts w:ascii="Arial" w:hAnsi="Arial" w:cs="Arial"/>
          <w:color w:val="222222"/>
          <w:sz w:val="20"/>
          <w:szCs w:val="20"/>
        </w:rPr>
        <w:t>.</w:t>
      </w:r>
    </w:p>
    <w:p w14:paraId="4AA30CCE" w14:textId="7906AF66" w:rsidR="00E243B7" w:rsidRPr="000933E9" w:rsidRDefault="00E243B7" w:rsidP="00D22147">
      <w:pPr>
        <w:pStyle w:val="NormalWeb"/>
        <w:spacing w:before="0" w:beforeAutospacing="0" w:after="0" w:afterAutospacing="0"/>
        <w:ind w:left="284"/>
        <w:jc w:val="both"/>
        <w:rPr>
          <w:rFonts w:ascii="Arial" w:hAnsi="Arial" w:cs="Arial"/>
          <w:b/>
          <w:bCs/>
          <w:sz w:val="10"/>
          <w:szCs w:val="10"/>
          <w:lang w:eastAsia="en-AU"/>
        </w:rPr>
      </w:pPr>
    </w:p>
    <w:p w14:paraId="3C7DD1B5" w14:textId="1E1F6C86" w:rsidR="00C03964" w:rsidRPr="000933E9" w:rsidRDefault="00E243B7" w:rsidP="000933E9">
      <w:pPr>
        <w:pStyle w:val="NormalWeb"/>
        <w:spacing w:before="0" w:beforeAutospacing="0" w:after="0" w:afterAutospacing="0"/>
        <w:ind w:left="284" w:right="-284"/>
        <w:jc w:val="both"/>
        <w:rPr>
          <w:rFonts w:ascii="Arial" w:hAnsi="Arial" w:cs="Arial"/>
          <w:sz w:val="20"/>
          <w:szCs w:val="20"/>
          <w:lang w:eastAsia="en-AU"/>
        </w:rPr>
      </w:pPr>
      <w:r w:rsidRPr="000933E9">
        <w:rPr>
          <w:rFonts w:ascii="Arial" w:hAnsi="Arial" w:cs="Arial"/>
          <w:b/>
          <w:bCs/>
          <w:sz w:val="20"/>
          <w:szCs w:val="20"/>
          <w:lang w:eastAsia="en-AU"/>
        </w:rPr>
        <w:lastRenderedPageBreak/>
        <w:t>For media enquiries please contact Ramdas Sankaran on 0418275786 or Suresh Rajan on 0403276960</w:t>
      </w:r>
      <w:r w:rsidRPr="000933E9">
        <w:rPr>
          <w:rFonts w:ascii="Arial" w:hAnsi="Arial" w:cs="Arial"/>
          <w:sz w:val="20"/>
          <w:szCs w:val="20"/>
          <w:lang w:eastAsia="en-AU"/>
        </w:rPr>
        <w:t>.</w:t>
      </w:r>
    </w:p>
    <w:sectPr w:rsidR="00C03964" w:rsidRPr="000933E9" w:rsidSect="00F93F31">
      <w:headerReference w:type="first" r:id="rId9"/>
      <w:footerReference w:type="first" r:id="rId10"/>
      <w:pgSz w:w="11907" w:h="16840" w:code="9"/>
      <w:pgMar w:top="851" w:right="1134" w:bottom="873"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E5924" w14:textId="77777777" w:rsidR="009A7050" w:rsidRDefault="009A7050">
      <w:r>
        <w:separator/>
      </w:r>
    </w:p>
  </w:endnote>
  <w:endnote w:type="continuationSeparator" w:id="0">
    <w:p w14:paraId="3C03E214" w14:textId="77777777" w:rsidR="009A7050" w:rsidRDefault="009A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51E1E" w14:textId="77777777" w:rsidR="00503E5C" w:rsidRDefault="00D827A2" w:rsidP="00503E5C">
    <w:pPr>
      <w:tabs>
        <w:tab w:val="center" w:pos="4156"/>
      </w:tabs>
      <w:rPr>
        <w:rFonts w:ascii="Arial" w:hAnsi="Arial" w:cs="Arial"/>
        <w:b/>
        <w:bCs/>
        <w:sz w:val="12"/>
      </w:rPr>
    </w:pPr>
    <w:r>
      <w:rPr>
        <w:rFonts w:ascii="Arial" w:hAnsi="Arial" w:cs="Arial"/>
        <w:b/>
        <w:bCs/>
        <w:noProof/>
        <w:sz w:val="20"/>
        <w:lang w:eastAsia="en-AU"/>
      </w:rPr>
      <mc:AlternateContent>
        <mc:Choice Requires="wps">
          <w:drawing>
            <wp:anchor distT="4294967295" distB="4294967295" distL="114300" distR="114300" simplePos="0" relativeHeight="251657216" behindDoc="0" locked="0" layoutInCell="1" allowOverlap="1" wp14:anchorId="01EAAAED" wp14:editId="22ABE711">
              <wp:simplePos x="0" y="0"/>
              <wp:positionH relativeFrom="column">
                <wp:posOffset>27940</wp:posOffset>
              </wp:positionH>
              <wp:positionV relativeFrom="paragraph">
                <wp:posOffset>3174</wp:posOffset>
              </wp:positionV>
              <wp:extent cx="5224780" cy="0"/>
              <wp:effectExtent l="0" t="0" r="3302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3C7A2" id="Line 1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25pt" to="41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Yk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"/>
          </w:pict>
        </mc:Fallback>
      </mc:AlternateContent>
    </w:r>
    <w:r w:rsidR="00503E5C">
      <w:rPr>
        <w:rFonts w:ascii="Arial" w:hAnsi="Arial" w:cs="Arial"/>
        <w:b/>
        <w:bCs/>
        <w:sz w:val="20"/>
      </w:rPr>
      <w:tab/>
    </w:r>
  </w:p>
  <w:p w14:paraId="47814914" w14:textId="4679E37C" w:rsidR="00503E5C" w:rsidRDefault="00503E5C" w:rsidP="00B165BF">
    <w:pPr>
      <w:pStyle w:val="Heading3"/>
      <w:jc w:val="left"/>
      <w:rPr>
        <w:b w:val="0"/>
        <w:bCs w:val="0"/>
        <w:sz w:val="16"/>
      </w:rPr>
    </w:pPr>
    <w:r>
      <w:rPr>
        <w:b w:val="0"/>
        <w:bCs w:val="0"/>
        <w:sz w:val="16"/>
      </w:rPr>
      <w:t>20 View Street, North Perth, WA 6006</w:t>
    </w:r>
    <w:r w:rsidR="00B165BF">
      <w:rPr>
        <w:b w:val="0"/>
        <w:bCs w:val="0"/>
        <w:sz w:val="16"/>
      </w:rPr>
      <w:t xml:space="preserve">, </w:t>
    </w:r>
    <w:r>
      <w:rPr>
        <w:b w:val="0"/>
        <w:bCs w:val="0"/>
        <w:sz w:val="16"/>
      </w:rPr>
      <w:t>Phone: 9227 5322. Fax: 9227 5460</w:t>
    </w:r>
    <w:r w:rsidR="00B165BF">
      <w:rPr>
        <w:b w:val="0"/>
        <w:bCs w:val="0"/>
        <w:sz w:val="16"/>
      </w:rPr>
      <w:t xml:space="preserve">, </w:t>
    </w:r>
    <w:r>
      <w:rPr>
        <w:sz w:val="16"/>
      </w:rPr>
      <w:t xml:space="preserve">Email: </w:t>
    </w:r>
    <w:hyperlink r:id="rId1" w:history="1">
      <w:r w:rsidR="008F7B3D">
        <w:rPr>
          <w:rStyle w:val="Hyperlink"/>
          <w:sz w:val="16"/>
        </w:rPr>
        <w:t>admin@eccwa.org.au</w:t>
      </w:r>
    </w:hyperlink>
    <w:r>
      <w:rPr>
        <w:sz w:val="16"/>
      </w:rPr>
      <w:t xml:space="preserve"> </w:t>
    </w:r>
    <w:r w:rsidR="00380A68">
      <w:rPr>
        <w:sz w:val="16"/>
      </w:rPr>
      <w:t>21</w:t>
    </w:r>
    <w:r w:rsidR="00380A68" w:rsidRPr="00380A68">
      <w:rPr>
        <w:sz w:val="16"/>
        <w:vertAlign w:val="superscript"/>
      </w:rPr>
      <w:t>st</w:t>
    </w:r>
    <w:r w:rsidR="00380A68">
      <w:rPr>
        <w:sz w:val="16"/>
      </w:rPr>
      <w:t xml:space="preserve"> March</w:t>
    </w:r>
    <w:r w:rsidR="006A1591">
      <w:rPr>
        <w:sz w:val="16"/>
      </w:rPr>
      <w:t>,</w:t>
    </w:r>
    <w:r w:rsidR="004E6E7A">
      <w:rPr>
        <w:sz w:val="16"/>
      </w:rPr>
      <w:t xml:space="preserve"> </w:t>
    </w:r>
    <w:r w:rsidR="00A61378">
      <w:rPr>
        <w:sz w:val="16"/>
      </w:rPr>
      <w:t>201</w:t>
    </w:r>
    <w:r w:rsidR="000933E9">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12697" w14:textId="77777777" w:rsidR="009A7050" w:rsidRDefault="009A7050">
      <w:r>
        <w:separator/>
      </w:r>
    </w:p>
  </w:footnote>
  <w:footnote w:type="continuationSeparator" w:id="0">
    <w:p w14:paraId="489E909C" w14:textId="77777777" w:rsidR="009A7050" w:rsidRDefault="009A7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3292A" w14:textId="77777777" w:rsidR="00503E5C" w:rsidRDefault="00D92D9D">
    <w:pPr>
      <w:pStyle w:val="Header"/>
    </w:pPr>
    <w:r>
      <w:rPr>
        <w:noProof/>
        <w:lang w:val="en-US"/>
      </w:rPr>
      <w:object w:dxaOrig="1440" w:dyaOrig="1440" w14:anchorId="0DA15947">
        <v:group id="_x0000_s2055" style="position:absolute;margin-left:0;margin-top:43.4pt;width:409.2pt;height:66.6pt;z-index:251658240;mso-position-vertical-relative:page" coordorigin="1797,868" coordsize="8184,1332" o:allowoverlap="f">
          <v:group id="_x0000_s2056" style="position:absolute;left:1797;top:868;width:8184;height:1234;mso-position-vertical-relative:page" coordorigin="1841,787" coordsize="8184,1234" o:allowoverlap="f">
            <v:shapetype id="_x0000_t202" coordsize="21600,21600" o:spt="202" path="m,l,21600r21600,l21600,xe">
              <v:stroke joinstyle="miter"/>
              <v:path gradientshapeok="t" o:connecttype="rect"/>
            </v:shapetype>
            <v:shape id="_x0000_s2057" type="#_x0000_t202" style="position:absolute;left:3106;top:1121;width:6919;height:409" filled="f" stroked="f">
              <v:textbox style="mso-next-textbox:#_x0000_s2057">
                <w:txbxContent>
                  <w:p w14:paraId="3D466500" w14:textId="77777777" w:rsidR="00503E5C" w:rsidRDefault="00503E5C" w:rsidP="00503E5C">
                    <w:pPr>
                      <w:pStyle w:val="Heading1"/>
                      <w:jc w:val="left"/>
                      <w:rPr>
                        <w:sz w:val="28"/>
                      </w:rPr>
                    </w:pPr>
                    <w:r>
                      <w:rPr>
                        <w:sz w:val="28"/>
                      </w:rPr>
                      <w:t xml:space="preserve">Ethnic Communities Council of </w:t>
                    </w:r>
                    <w:smartTag w:uri="urn:schemas-microsoft-com:office:smarttags" w:element="address">
                      <w:smartTag w:uri="urn:schemas-microsoft-com:office:smarttags" w:element="State">
                        <w:r>
                          <w:rPr>
                            <w:sz w:val="28"/>
                          </w:rPr>
                          <w:t>Western Australia</w:t>
                        </w:r>
                      </w:smartTag>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841;top:787;width:1265;height:1234">
              <v:imagedata r:id="rId1" o:title="" cropright="13957f"/>
            </v:shape>
          </v:group>
          <v:line id="_x0000_s2059" style="position:absolute;mso-position-vertical-relative:page" from="1797,2200" to="9838,2200" o:allowoverlap="f"/>
          <w10:wrap anchory="page"/>
          <w10:anchorlock/>
        </v:group>
        <o:OLEObject Type="Embed" ProgID="Imaging.Document" ShapeID="_x0000_s2058" DrawAspect="Content" ObjectID="_161468964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5AD2"/>
    <w:multiLevelType w:val="multilevel"/>
    <w:tmpl w:val="C4EE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 w15:restartNumberingAfterBreak="0">
    <w:nsid w:val="19561C73"/>
    <w:multiLevelType w:val="multilevel"/>
    <w:tmpl w:val="2F02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F150E"/>
    <w:multiLevelType w:val="hybridMultilevel"/>
    <w:tmpl w:val="CA20A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CC62B89"/>
    <w:multiLevelType w:val="multilevel"/>
    <w:tmpl w:val="E026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19"/>
    <w:rsid w:val="00012DC9"/>
    <w:rsid w:val="000155E3"/>
    <w:rsid w:val="00020112"/>
    <w:rsid w:val="00033C03"/>
    <w:rsid w:val="0004161E"/>
    <w:rsid w:val="00066254"/>
    <w:rsid w:val="0007400F"/>
    <w:rsid w:val="00081F23"/>
    <w:rsid w:val="0008253A"/>
    <w:rsid w:val="0009203A"/>
    <w:rsid w:val="000933E9"/>
    <w:rsid w:val="000943A0"/>
    <w:rsid w:val="00094569"/>
    <w:rsid w:val="000A26D6"/>
    <w:rsid w:val="000C372E"/>
    <w:rsid w:val="000C6015"/>
    <w:rsid w:val="000C6E2A"/>
    <w:rsid w:val="000D67F7"/>
    <w:rsid w:val="000D73B7"/>
    <w:rsid w:val="00102407"/>
    <w:rsid w:val="00104EDA"/>
    <w:rsid w:val="0010578D"/>
    <w:rsid w:val="00114CD9"/>
    <w:rsid w:val="00117F11"/>
    <w:rsid w:val="001205DF"/>
    <w:rsid w:val="00137395"/>
    <w:rsid w:val="00154179"/>
    <w:rsid w:val="00157715"/>
    <w:rsid w:val="00166D19"/>
    <w:rsid w:val="00167E9B"/>
    <w:rsid w:val="00180A73"/>
    <w:rsid w:val="001865E8"/>
    <w:rsid w:val="00197925"/>
    <w:rsid w:val="001B5C18"/>
    <w:rsid w:val="001D681F"/>
    <w:rsid w:val="001E7A11"/>
    <w:rsid w:val="001F6FE5"/>
    <w:rsid w:val="00213C81"/>
    <w:rsid w:val="002153A5"/>
    <w:rsid w:val="002208F7"/>
    <w:rsid w:val="002354EF"/>
    <w:rsid w:val="00237413"/>
    <w:rsid w:val="002563DD"/>
    <w:rsid w:val="00284875"/>
    <w:rsid w:val="00292A7C"/>
    <w:rsid w:val="002A26AA"/>
    <w:rsid w:val="002C7EF2"/>
    <w:rsid w:val="002D434E"/>
    <w:rsid w:val="002D60B9"/>
    <w:rsid w:val="002F2A81"/>
    <w:rsid w:val="0030531A"/>
    <w:rsid w:val="00314525"/>
    <w:rsid w:val="00316C35"/>
    <w:rsid w:val="0032411D"/>
    <w:rsid w:val="00326B6D"/>
    <w:rsid w:val="00327ED4"/>
    <w:rsid w:val="00334844"/>
    <w:rsid w:val="003516AA"/>
    <w:rsid w:val="00361E34"/>
    <w:rsid w:val="003623B5"/>
    <w:rsid w:val="00371352"/>
    <w:rsid w:val="00375133"/>
    <w:rsid w:val="003805FD"/>
    <w:rsid w:val="00380A68"/>
    <w:rsid w:val="00386469"/>
    <w:rsid w:val="003905D1"/>
    <w:rsid w:val="003B325D"/>
    <w:rsid w:val="003C5A0C"/>
    <w:rsid w:val="003C6A1B"/>
    <w:rsid w:val="003D522F"/>
    <w:rsid w:val="003E1EBF"/>
    <w:rsid w:val="00414424"/>
    <w:rsid w:val="00431829"/>
    <w:rsid w:val="00432C57"/>
    <w:rsid w:val="00440ADE"/>
    <w:rsid w:val="004419EF"/>
    <w:rsid w:val="00441EDA"/>
    <w:rsid w:val="00446153"/>
    <w:rsid w:val="00450DFC"/>
    <w:rsid w:val="00457AF3"/>
    <w:rsid w:val="00492625"/>
    <w:rsid w:val="004A4E54"/>
    <w:rsid w:val="004B0F1B"/>
    <w:rsid w:val="004B1887"/>
    <w:rsid w:val="004C0E44"/>
    <w:rsid w:val="004C2756"/>
    <w:rsid w:val="004E15FF"/>
    <w:rsid w:val="004E6E7A"/>
    <w:rsid w:val="004F03EF"/>
    <w:rsid w:val="004F1C1F"/>
    <w:rsid w:val="005011A3"/>
    <w:rsid w:val="00502CBE"/>
    <w:rsid w:val="005030F7"/>
    <w:rsid w:val="00503E5C"/>
    <w:rsid w:val="0051576F"/>
    <w:rsid w:val="005209B0"/>
    <w:rsid w:val="005409D3"/>
    <w:rsid w:val="00593B3C"/>
    <w:rsid w:val="005B114D"/>
    <w:rsid w:val="005B2226"/>
    <w:rsid w:val="005C2071"/>
    <w:rsid w:val="005C378E"/>
    <w:rsid w:val="005D57EE"/>
    <w:rsid w:val="005E0E00"/>
    <w:rsid w:val="005E4F5B"/>
    <w:rsid w:val="005E5379"/>
    <w:rsid w:val="005F5490"/>
    <w:rsid w:val="00615414"/>
    <w:rsid w:val="006203FD"/>
    <w:rsid w:val="0064562F"/>
    <w:rsid w:val="006468E1"/>
    <w:rsid w:val="006732F8"/>
    <w:rsid w:val="00695B65"/>
    <w:rsid w:val="006A1591"/>
    <w:rsid w:val="006A1750"/>
    <w:rsid w:val="006A26E7"/>
    <w:rsid w:val="006A3034"/>
    <w:rsid w:val="006A33C2"/>
    <w:rsid w:val="006B1BFE"/>
    <w:rsid w:val="006D6B75"/>
    <w:rsid w:val="006D7943"/>
    <w:rsid w:val="006E50E2"/>
    <w:rsid w:val="00700852"/>
    <w:rsid w:val="007013C7"/>
    <w:rsid w:val="007110FD"/>
    <w:rsid w:val="00712C1D"/>
    <w:rsid w:val="00713479"/>
    <w:rsid w:val="007157A2"/>
    <w:rsid w:val="00720025"/>
    <w:rsid w:val="00745E36"/>
    <w:rsid w:val="0076546B"/>
    <w:rsid w:val="007656BC"/>
    <w:rsid w:val="00772E99"/>
    <w:rsid w:val="007838FD"/>
    <w:rsid w:val="00784977"/>
    <w:rsid w:val="007875FD"/>
    <w:rsid w:val="007C1573"/>
    <w:rsid w:val="007C2C90"/>
    <w:rsid w:val="007C44BF"/>
    <w:rsid w:val="007D6B89"/>
    <w:rsid w:val="00800C46"/>
    <w:rsid w:val="008054BB"/>
    <w:rsid w:val="00806033"/>
    <w:rsid w:val="00827F65"/>
    <w:rsid w:val="00830BA0"/>
    <w:rsid w:val="00834A1C"/>
    <w:rsid w:val="0084060D"/>
    <w:rsid w:val="00843FD3"/>
    <w:rsid w:val="0084765F"/>
    <w:rsid w:val="00847740"/>
    <w:rsid w:val="00854E54"/>
    <w:rsid w:val="00856316"/>
    <w:rsid w:val="0085774E"/>
    <w:rsid w:val="00880FCA"/>
    <w:rsid w:val="00897D04"/>
    <w:rsid w:val="008A13C2"/>
    <w:rsid w:val="008A2EB6"/>
    <w:rsid w:val="008A60B1"/>
    <w:rsid w:val="008B47CC"/>
    <w:rsid w:val="008B4C3B"/>
    <w:rsid w:val="008C0404"/>
    <w:rsid w:val="008C189C"/>
    <w:rsid w:val="008C69EA"/>
    <w:rsid w:val="008D714E"/>
    <w:rsid w:val="008F6505"/>
    <w:rsid w:val="008F7B3D"/>
    <w:rsid w:val="00906AD1"/>
    <w:rsid w:val="00916975"/>
    <w:rsid w:val="00923F4F"/>
    <w:rsid w:val="00953AAE"/>
    <w:rsid w:val="00955875"/>
    <w:rsid w:val="00965129"/>
    <w:rsid w:val="00970261"/>
    <w:rsid w:val="00974540"/>
    <w:rsid w:val="00983072"/>
    <w:rsid w:val="00997086"/>
    <w:rsid w:val="009A3A11"/>
    <w:rsid w:val="009A4B43"/>
    <w:rsid w:val="009A7050"/>
    <w:rsid w:val="009B2250"/>
    <w:rsid w:val="009B4645"/>
    <w:rsid w:val="009D3DCF"/>
    <w:rsid w:val="009D75C5"/>
    <w:rsid w:val="009F2B3F"/>
    <w:rsid w:val="00A04A25"/>
    <w:rsid w:val="00A61378"/>
    <w:rsid w:val="00A61EFE"/>
    <w:rsid w:val="00A642D8"/>
    <w:rsid w:val="00A75C27"/>
    <w:rsid w:val="00A872C8"/>
    <w:rsid w:val="00AB5EA4"/>
    <w:rsid w:val="00AD5B80"/>
    <w:rsid w:val="00AE0997"/>
    <w:rsid w:val="00AE3AD7"/>
    <w:rsid w:val="00AE3ECE"/>
    <w:rsid w:val="00AE71E8"/>
    <w:rsid w:val="00AF1D14"/>
    <w:rsid w:val="00B025D6"/>
    <w:rsid w:val="00B06A1E"/>
    <w:rsid w:val="00B165BF"/>
    <w:rsid w:val="00B165DD"/>
    <w:rsid w:val="00B234D9"/>
    <w:rsid w:val="00B41FE0"/>
    <w:rsid w:val="00B51DAC"/>
    <w:rsid w:val="00B52212"/>
    <w:rsid w:val="00B63FB6"/>
    <w:rsid w:val="00B737F2"/>
    <w:rsid w:val="00B80459"/>
    <w:rsid w:val="00B812B4"/>
    <w:rsid w:val="00BB703F"/>
    <w:rsid w:val="00BC062E"/>
    <w:rsid w:val="00BD3AB1"/>
    <w:rsid w:val="00C01A8E"/>
    <w:rsid w:val="00C03964"/>
    <w:rsid w:val="00C06D22"/>
    <w:rsid w:val="00C12C0D"/>
    <w:rsid w:val="00C2101C"/>
    <w:rsid w:val="00C254AE"/>
    <w:rsid w:val="00C25F5D"/>
    <w:rsid w:val="00C33956"/>
    <w:rsid w:val="00C46425"/>
    <w:rsid w:val="00C47C01"/>
    <w:rsid w:val="00C50739"/>
    <w:rsid w:val="00C549C9"/>
    <w:rsid w:val="00C55CE0"/>
    <w:rsid w:val="00C60F6D"/>
    <w:rsid w:val="00C6131E"/>
    <w:rsid w:val="00C62B62"/>
    <w:rsid w:val="00C66B53"/>
    <w:rsid w:val="00C73439"/>
    <w:rsid w:val="00C8581A"/>
    <w:rsid w:val="00CB37E8"/>
    <w:rsid w:val="00CB7AB3"/>
    <w:rsid w:val="00CC3BEE"/>
    <w:rsid w:val="00CE5381"/>
    <w:rsid w:val="00CF1BB5"/>
    <w:rsid w:val="00D118EB"/>
    <w:rsid w:val="00D1326A"/>
    <w:rsid w:val="00D169DF"/>
    <w:rsid w:val="00D22147"/>
    <w:rsid w:val="00D378E9"/>
    <w:rsid w:val="00D459CA"/>
    <w:rsid w:val="00D521FF"/>
    <w:rsid w:val="00D66763"/>
    <w:rsid w:val="00D7225C"/>
    <w:rsid w:val="00D80C05"/>
    <w:rsid w:val="00D827A2"/>
    <w:rsid w:val="00D91497"/>
    <w:rsid w:val="00D92D9D"/>
    <w:rsid w:val="00D95F62"/>
    <w:rsid w:val="00DB3E9D"/>
    <w:rsid w:val="00DC023B"/>
    <w:rsid w:val="00DC14A5"/>
    <w:rsid w:val="00DD62D4"/>
    <w:rsid w:val="00DF2E4A"/>
    <w:rsid w:val="00DF44A9"/>
    <w:rsid w:val="00DF4DF6"/>
    <w:rsid w:val="00DF65F9"/>
    <w:rsid w:val="00DF6BA2"/>
    <w:rsid w:val="00DF7DD6"/>
    <w:rsid w:val="00E02796"/>
    <w:rsid w:val="00E22294"/>
    <w:rsid w:val="00E243B7"/>
    <w:rsid w:val="00E522F3"/>
    <w:rsid w:val="00E72408"/>
    <w:rsid w:val="00E76598"/>
    <w:rsid w:val="00E77115"/>
    <w:rsid w:val="00EA0345"/>
    <w:rsid w:val="00EB158A"/>
    <w:rsid w:val="00EB6393"/>
    <w:rsid w:val="00F173EB"/>
    <w:rsid w:val="00F31BC3"/>
    <w:rsid w:val="00F3318D"/>
    <w:rsid w:val="00F33267"/>
    <w:rsid w:val="00F36CC8"/>
    <w:rsid w:val="00F40368"/>
    <w:rsid w:val="00F55F39"/>
    <w:rsid w:val="00F607BF"/>
    <w:rsid w:val="00F64927"/>
    <w:rsid w:val="00F81559"/>
    <w:rsid w:val="00F93F31"/>
    <w:rsid w:val="00FC1D3D"/>
    <w:rsid w:val="00FE4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hapeDefaults>
    <o:shapedefaults v:ext="edit" spidmax="2061"/>
    <o:shapelayout v:ext="edit">
      <o:idmap v:ext="edit" data="1"/>
    </o:shapelayout>
  </w:shapeDefaults>
  <w:decimalSymbol w:val="."/>
  <w:listSeparator w:val=","/>
  <w14:docId w14:val="758E1775"/>
  <w15:docId w15:val="{04355C30-8D13-4B28-9F21-99A7C017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D0"/>
    <w:rPr>
      <w:sz w:val="24"/>
      <w:szCs w:val="24"/>
      <w:lang w:eastAsia="en-US"/>
    </w:rPr>
  </w:style>
  <w:style w:type="paragraph" w:styleId="Heading1">
    <w:name w:val="heading 1"/>
    <w:basedOn w:val="Normal"/>
    <w:next w:val="Normal"/>
    <w:qFormat/>
    <w:rsid w:val="00FE41D0"/>
    <w:pPr>
      <w:keepNext/>
      <w:jc w:val="center"/>
      <w:outlineLvl w:val="0"/>
    </w:pPr>
    <w:rPr>
      <w:rFonts w:ascii="Arial" w:hAnsi="Arial" w:cs="Arial"/>
      <w:b/>
      <w:bCs/>
      <w:sz w:val="36"/>
    </w:rPr>
  </w:style>
  <w:style w:type="paragraph" w:styleId="Heading2">
    <w:name w:val="heading 2"/>
    <w:basedOn w:val="Normal"/>
    <w:next w:val="Normal"/>
    <w:qFormat/>
    <w:rsid w:val="00FE41D0"/>
    <w:pPr>
      <w:keepNext/>
      <w:jc w:val="center"/>
      <w:outlineLvl w:val="1"/>
    </w:pPr>
    <w:rPr>
      <w:rFonts w:ascii="Arial" w:hAnsi="Arial" w:cs="Arial"/>
      <w:b/>
      <w:bCs/>
      <w:sz w:val="20"/>
    </w:rPr>
  </w:style>
  <w:style w:type="paragraph" w:styleId="Heading3">
    <w:name w:val="heading 3"/>
    <w:basedOn w:val="Normal"/>
    <w:next w:val="Normal"/>
    <w:qFormat/>
    <w:rsid w:val="00FE41D0"/>
    <w:pPr>
      <w:keepNext/>
      <w:jc w:val="center"/>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41D0"/>
    <w:rPr>
      <w:color w:val="0000FF"/>
      <w:u w:val="single"/>
    </w:rPr>
  </w:style>
  <w:style w:type="paragraph" w:styleId="Header">
    <w:name w:val="header"/>
    <w:basedOn w:val="Normal"/>
    <w:link w:val="HeaderChar"/>
    <w:uiPriority w:val="99"/>
    <w:rsid w:val="00FE41D0"/>
    <w:pPr>
      <w:tabs>
        <w:tab w:val="center" w:pos="4153"/>
        <w:tab w:val="right" w:pos="8306"/>
      </w:tabs>
    </w:pPr>
  </w:style>
  <w:style w:type="paragraph" w:styleId="Footer">
    <w:name w:val="footer"/>
    <w:basedOn w:val="Normal"/>
    <w:link w:val="FooterChar"/>
    <w:uiPriority w:val="99"/>
    <w:rsid w:val="00FE41D0"/>
    <w:pPr>
      <w:tabs>
        <w:tab w:val="center" w:pos="4153"/>
        <w:tab w:val="right" w:pos="8306"/>
      </w:tabs>
    </w:pPr>
  </w:style>
  <w:style w:type="paragraph" w:styleId="BodyText2">
    <w:name w:val="Body Text 2"/>
    <w:basedOn w:val="Normal"/>
    <w:rsid w:val="00FE41D0"/>
    <w:rPr>
      <w:rFonts w:ascii="Arial" w:hAnsi="Arial" w:cs="Arial"/>
      <w:sz w:val="22"/>
    </w:rPr>
  </w:style>
  <w:style w:type="paragraph" w:styleId="NormalWeb">
    <w:name w:val="Normal (Web)"/>
    <w:basedOn w:val="Normal"/>
    <w:uiPriority w:val="99"/>
    <w:rsid w:val="0004161E"/>
    <w:pPr>
      <w:spacing w:before="100" w:beforeAutospacing="1" w:after="100" w:afterAutospacing="1"/>
    </w:pPr>
    <w:rPr>
      <w:lang w:val="en-US"/>
    </w:rPr>
  </w:style>
  <w:style w:type="paragraph" w:customStyle="1" w:styleId="Subsection">
    <w:name w:val="Subsection"/>
    <w:rsid w:val="00593B3C"/>
    <w:pPr>
      <w:tabs>
        <w:tab w:val="right" w:pos="595"/>
        <w:tab w:val="left" w:pos="879"/>
      </w:tabs>
      <w:spacing w:before="160" w:line="260" w:lineRule="atLeast"/>
      <w:ind w:left="879" w:hanging="879"/>
    </w:pPr>
    <w:rPr>
      <w:sz w:val="24"/>
    </w:rPr>
  </w:style>
  <w:style w:type="character" w:customStyle="1" w:styleId="FooterChar">
    <w:name w:val="Footer Char"/>
    <w:link w:val="Footer"/>
    <w:uiPriority w:val="99"/>
    <w:rsid w:val="003805FD"/>
    <w:rPr>
      <w:sz w:val="24"/>
      <w:szCs w:val="24"/>
      <w:lang w:eastAsia="en-US"/>
    </w:rPr>
  </w:style>
  <w:style w:type="paragraph" w:styleId="BalloonText">
    <w:name w:val="Balloon Text"/>
    <w:basedOn w:val="Normal"/>
    <w:link w:val="BalloonTextChar"/>
    <w:semiHidden/>
    <w:unhideWhenUsed/>
    <w:rsid w:val="00371352"/>
    <w:rPr>
      <w:rFonts w:ascii="Segoe UI" w:hAnsi="Segoe UI" w:cs="Segoe UI"/>
      <w:sz w:val="18"/>
      <w:szCs w:val="18"/>
    </w:rPr>
  </w:style>
  <w:style w:type="character" w:customStyle="1" w:styleId="BalloonTextChar">
    <w:name w:val="Balloon Text Char"/>
    <w:link w:val="BalloonText"/>
    <w:semiHidden/>
    <w:rsid w:val="00371352"/>
    <w:rPr>
      <w:rFonts w:ascii="Segoe UI" w:hAnsi="Segoe UI" w:cs="Segoe UI"/>
      <w:sz w:val="18"/>
      <w:szCs w:val="18"/>
      <w:lang w:eastAsia="en-US"/>
    </w:rPr>
  </w:style>
  <w:style w:type="paragraph" w:customStyle="1" w:styleId="first">
    <w:name w:val="first"/>
    <w:basedOn w:val="Normal"/>
    <w:rsid w:val="008B4C3B"/>
    <w:pPr>
      <w:spacing w:before="100" w:beforeAutospacing="1" w:after="100" w:afterAutospacing="1"/>
    </w:pPr>
    <w:rPr>
      <w:lang w:eastAsia="en-AU"/>
    </w:rPr>
  </w:style>
  <w:style w:type="character" w:customStyle="1" w:styleId="apple-converted-space">
    <w:name w:val="apple-converted-space"/>
    <w:basedOn w:val="DefaultParagraphFont"/>
    <w:rsid w:val="00C46425"/>
  </w:style>
  <w:style w:type="paragraph" w:customStyle="1" w:styleId="selectionshareable">
    <w:name w:val="selectionshareable"/>
    <w:basedOn w:val="Normal"/>
    <w:rsid w:val="008054BB"/>
    <w:pPr>
      <w:spacing w:before="100" w:beforeAutospacing="1" w:after="100" w:afterAutospacing="1"/>
    </w:pPr>
    <w:rPr>
      <w:lang w:eastAsia="en-AU"/>
    </w:rPr>
  </w:style>
  <w:style w:type="character" w:styleId="Strong">
    <w:name w:val="Strong"/>
    <w:basedOn w:val="DefaultParagraphFont"/>
    <w:uiPriority w:val="22"/>
    <w:qFormat/>
    <w:rsid w:val="001F6FE5"/>
    <w:rPr>
      <w:b/>
      <w:bCs/>
    </w:rPr>
  </w:style>
  <w:style w:type="paragraph" w:styleId="ListParagraph">
    <w:name w:val="List Paragraph"/>
    <w:basedOn w:val="Normal"/>
    <w:uiPriority w:val="34"/>
    <w:qFormat/>
    <w:rsid w:val="00326B6D"/>
    <w:pPr>
      <w:ind w:left="720"/>
      <w:contextualSpacing/>
    </w:pPr>
  </w:style>
  <w:style w:type="character" w:customStyle="1" w:styleId="HeaderChar">
    <w:name w:val="Header Char"/>
    <w:basedOn w:val="DefaultParagraphFont"/>
    <w:link w:val="Header"/>
    <w:uiPriority w:val="99"/>
    <w:rsid w:val="00D22147"/>
    <w:rPr>
      <w:sz w:val="24"/>
      <w:szCs w:val="24"/>
      <w:lang w:eastAsia="en-US"/>
    </w:rPr>
  </w:style>
  <w:style w:type="character" w:styleId="Emphasis">
    <w:name w:val="Emphasis"/>
    <w:basedOn w:val="DefaultParagraphFont"/>
    <w:uiPriority w:val="20"/>
    <w:qFormat/>
    <w:rsid w:val="00D22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6517">
      <w:bodyDiv w:val="1"/>
      <w:marLeft w:val="0"/>
      <w:marRight w:val="0"/>
      <w:marTop w:val="0"/>
      <w:marBottom w:val="0"/>
      <w:divBdr>
        <w:top w:val="none" w:sz="0" w:space="0" w:color="auto"/>
        <w:left w:val="none" w:sz="0" w:space="0" w:color="auto"/>
        <w:bottom w:val="none" w:sz="0" w:space="0" w:color="auto"/>
        <w:right w:val="none" w:sz="0" w:space="0" w:color="auto"/>
      </w:divBdr>
      <w:divsChild>
        <w:div w:id="149058214">
          <w:marLeft w:val="0"/>
          <w:marRight w:val="0"/>
          <w:marTop w:val="0"/>
          <w:marBottom w:val="0"/>
          <w:divBdr>
            <w:top w:val="none" w:sz="0" w:space="0" w:color="auto"/>
            <w:left w:val="none" w:sz="0" w:space="0" w:color="auto"/>
            <w:bottom w:val="none" w:sz="0" w:space="0" w:color="auto"/>
            <w:right w:val="none" w:sz="0" w:space="0" w:color="auto"/>
          </w:divBdr>
          <w:divsChild>
            <w:div w:id="955914792">
              <w:marLeft w:val="375"/>
              <w:marRight w:val="0"/>
              <w:marTop w:val="0"/>
              <w:marBottom w:val="0"/>
              <w:divBdr>
                <w:top w:val="none" w:sz="0" w:space="0" w:color="auto"/>
                <w:left w:val="none" w:sz="0" w:space="0" w:color="auto"/>
                <w:bottom w:val="none" w:sz="0" w:space="0" w:color="auto"/>
                <w:right w:val="none" w:sz="0" w:space="0" w:color="auto"/>
              </w:divBdr>
              <w:divsChild>
                <w:div w:id="978222854">
                  <w:marLeft w:val="0"/>
                  <w:marRight w:val="0"/>
                  <w:marTop w:val="0"/>
                  <w:marBottom w:val="0"/>
                  <w:divBdr>
                    <w:top w:val="none" w:sz="0" w:space="0" w:color="auto"/>
                    <w:left w:val="none" w:sz="0" w:space="0" w:color="auto"/>
                    <w:bottom w:val="none" w:sz="0" w:space="0" w:color="auto"/>
                    <w:right w:val="none" w:sz="0" w:space="0" w:color="auto"/>
                  </w:divBdr>
                  <w:divsChild>
                    <w:div w:id="1308053561">
                      <w:marLeft w:val="0"/>
                      <w:marRight w:val="0"/>
                      <w:marTop w:val="0"/>
                      <w:marBottom w:val="0"/>
                      <w:divBdr>
                        <w:top w:val="none" w:sz="0" w:space="0" w:color="auto"/>
                        <w:left w:val="none" w:sz="0" w:space="0" w:color="auto"/>
                        <w:bottom w:val="none" w:sz="0" w:space="0" w:color="auto"/>
                        <w:right w:val="none" w:sz="0" w:space="0" w:color="auto"/>
                      </w:divBdr>
                      <w:divsChild>
                        <w:div w:id="8388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7957">
      <w:bodyDiv w:val="1"/>
      <w:marLeft w:val="0"/>
      <w:marRight w:val="0"/>
      <w:marTop w:val="0"/>
      <w:marBottom w:val="0"/>
      <w:divBdr>
        <w:top w:val="none" w:sz="0" w:space="0" w:color="auto"/>
        <w:left w:val="none" w:sz="0" w:space="0" w:color="auto"/>
        <w:bottom w:val="none" w:sz="0" w:space="0" w:color="auto"/>
        <w:right w:val="none" w:sz="0" w:space="0" w:color="auto"/>
      </w:divBdr>
      <w:divsChild>
        <w:div w:id="457263158">
          <w:marLeft w:val="0"/>
          <w:marRight w:val="0"/>
          <w:marTop w:val="0"/>
          <w:marBottom w:val="0"/>
          <w:divBdr>
            <w:top w:val="none" w:sz="0" w:space="0" w:color="auto"/>
            <w:left w:val="none" w:sz="0" w:space="0" w:color="auto"/>
            <w:bottom w:val="none" w:sz="0" w:space="0" w:color="auto"/>
            <w:right w:val="none" w:sz="0" w:space="0" w:color="auto"/>
          </w:divBdr>
        </w:div>
        <w:div w:id="1401561766">
          <w:marLeft w:val="0"/>
          <w:marRight w:val="0"/>
          <w:marTop w:val="0"/>
          <w:marBottom w:val="0"/>
          <w:divBdr>
            <w:top w:val="none" w:sz="0" w:space="0" w:color="auto"/>
            <w:left w:val="none" w:sz="0" w:space="0" w:color="auto"/>
            <w:bottom w:val="none" w:sz="0" w:space="0" w:color="auto"/>
            <w:right w:val="none" w:sz="0" w:space="0" w:color="auto"/>
          </w:divBdr>
        </w:div>
        <w:div w:id="1292902236">
          <w:marLeft w:val="0"/>
          <w:marRight w:val="0"/>
          <w:marTop w:val="0"/>
          <w:marBottom w:val="0"/>
          <w:divBdr>
            <w:top w:val="none" w:sz="0" w:space="0" w:color="auto"/>
            <w:left w:val="none" w:sz="0" w:space="0" w:color="auto"/>
            <w:bottom w:val="none" w:sz="0" w:space="0" w:color="auto"/>
            <w:right w:val="none" w:sz="0" w:space="0" w:color="auto"/>
          </w:divBdr>
        </w:div>
        <w:div w:id="317269528">
          <w:marLeft w:val="0"/>
          <w:marRight w:val="0"/>
          <w:marTop w:val="0"/>
          <w:marBottom w:val="0"/>
          <w:divBdr>
            <w:top w:val="none" w:sz="0" w:space="0" w:color="auto"/>
            <w:left w:val="none" w:sz="0" w:space="0" w:color="auto"/>
            <w:bottom w:val="none" w:sz="0" w:space="0" w:color="auto"/>
            <w:right w:val="none" w:sz="0" w:space="0" w:color="auto"/>
          </w:divBdr>
        </w:div>
        <w:div w:id="186993222">
          <w:marLeft w:val="0"/>
          <w:marRight w:val="0"/>
          <w:marTop w:val="0"/>
          <w:marBottom w:val="0"/>
          <w:divBdr>
            <w:top w:val="none" w:sz="0" w:space="0" w:color="auto"/>
            <w:left w:val="none" w:sz="0" w:space="0" w:color="auto"/>
            <w:bottom w:val="none" w:sz="0" w:space="0" w:color="auto"/>
            <w:right w:val="none" w:sz="0" w:space="0" w:color="auto"/>
          </w:divBdr>
        </w:div>
      </w:divsChild>
    </w:div>
    <w:div w:id="469324855">
      <w:bodyDiv w:val="1"/>
      <w:marLeft w:val="0"/>
      <w:marRight w:val="0"/>
      <w:marTop w:val="0"/>
      <w:marBottom w:val="0"/>
      <w:divBdr>
        <w:top w:val="none" w:sz="0" w:space="0" w:color="auto"/>
        <w:left w:val="none" w:sz="0" w:space="0" w:color="auto"/>
        <w:bottom w:val="none" w:sz="0" w:space="0" w:color="auto"/>
        <w:right w:val="none" w:sz="0" w:space="0" w:color="auto"/>
      </w:divBdr>
    </w:div>
    <w:div w:id="498039351">
      <w:bodyDiv w:val="1"/>
      <w:marLeft w:val="0"/>
      <w:marRight w:val="0"/>
      <w:marTop w:val="0"/>
      <w:marBottom w:val="0"/>
      <w:divBdr>
        <w:top w:val="none" w:sz="0" w:space="0" w:color="auto"/>
        <w:left w:val="none" w:sz="0" w:space="0" w:color="auto"/>
        <w:bottom w:val="none" w:sz="0" w:space="0" w:color="auto"/>
        <w:right w:val="none" w:sz="0" w:space="0" w:color="auto"/>
      </w:divBdr>
    </w:div>
    <w:div w:id="884831771">
      <w:bodyDiv w:val="1"/>
      <w:marLeft w:val="0"/>
      <w:marRight w:val="0"/>
      <w:marTop w:val="0"/>
      <w:marBottom w:val="0"/>
      <w:divBdr>
        <w:top w:val="none" w:sz="0" w:space="0" w:color="auto"/>
        <w:left w:val="none" w:sz="0" w:space="0" w:color="auto"/>
        <w:bottom w:val="none" w:sz="0" w:space="0" w:color="auto"/>
        <w:right w:val="none" w:sz="0" w:space="0" w:color="auto"/>
      </w:divBdr>
    </w:div>
    <w:div w:id="908417879">
      <w:bodyDiv w:val="1"/>
      <w:marLeft w:val="0"/>
      <w:marRight w:val="0"/>
      <w:marTop w:val="0"/>
      <w:marBottom w:val="0"/>
      <w:divBdr>
        <w:top w:val="none" w:sz="0" w:space="0" w:color="auto"/>
        <w:left w:val="none" w:sz="0" w:space="0" w:color="auto"/>
        <w:bottom w:val="none" w:sz="0" w:space="0" w:color="auto"/>
        <w:right w:val="none" w:sz="0" w:space="0" w:color="auto"/>
      </w:divBdr>
    </w:div>
    <w:div w:id="951008711">
      <w:bodyDiv w:val="1"/>
      <w:marLeft w:val="0"/>
      <w:marRight w:val="0"/>
      <w:marTop w:val="0"/>
      <w:marBottom w:val="0"/>
      <w:divBdr>
        <w:top w:val="none" w:sz="0" w:space="0" w:color="auto"/>
        <w:left w:val="none" w:sz="0" w:space="0" w:color="auto"/>
        <w:bottom w:val="none" w:sz="0" w:space="0" w:color="auto"/>
        <w:right w:val="none" w:sz="0" w:space="0" w:color="auto"/>
      </w:divBdr>
      <w:divsChild>
        <w:div w:id="1324823200">
          <w:marLeft w:val="300"/>
          <w:marRight w:val="0"/>
          <w:marTop w:val="0"/>
          <w:marBottom w:val="300"/>
          <w:divBdr>
            <w:top w:val="none" w:sz="0" w:space="0" w:color="auto"/>
            <w:left w:val="none" w:sz="0" w:space="0" w:color="auto"/>
            <w:bottom w:val="none" w:sz="0" w:space="0" w:color="auto"/>
            <w:right w:val="none" w:sz="0" w:space="0" w:color="auto"/>
          </w:divBdr>
          <w:divsChild>
            <w:div w:id="1465613072">
              <w:marLeft w:val="0"/>
              <w:marRight w:val="0"/>
              <w:marTop w:val="0"/>
              <w:marBottom w:val="0"/>
              <w:divBdr>
                <w:top w:val="single" w:sz="12" w:space="8" w:color="CCCCCC"/>
                <w:left w:val="none" w:sz="0" w:space="0" w:color="auto"/>
                <w:bottom w:val="single" w:sz="12" w:space="8" w:color="CCCCCC"/>
                <w:right w:val="none" w:sz="0" w:space="0" w:color="auto"/>
              </w:divBdr>
            </w:div>
          </w:divsChild>
        </w:div>
      </w:divsChild>
    </w:div>
    <w:div w:id="1003052141">
      <w:bodyDiv w:val="1"/>
      <w:marLeft w:val="0"/>
      <w:marRight w:val="0"/>
      <w:marTop w:val="0"/>
      <w:marBottom w:val="0"/>
      <w:divBdr>
        <w:top w:val="none" w:sz="0" w:space="0" w:color="auto"/>
        <w:left w:val="none" w:sz="0" w:space="0" w:color="auto"/>
        <w:bottom w:val="none" w:sz="0" w:space="0" w:color="auto"/>
        <w:right w:val="none" w:sz="0" w:space="0" w:color="auto"/>
      </w:divBdr>
      <w:divsChild>
        <w:div w:id="1480616604">
          <w:marLeft w:val="0"/>
          <w:marRight w:val="0"/>
          <w:marTop w:val="0"/>
          <w:marBottom w:val="0"/>
          <w:divBdr>
            <w:top w:val="none" w:sz="0" w:space="0" w:color="auto"/>
            <w:left w:val="none" w:sz="0" w:space="0" w:color="auto"/>
            <w:bottom w:val="none" w:sz="0" w:space="0" w:color="auto"/>
            <w:right w:val="none" w:sz="0" w:space="0" w:color="auto"/>
          </w:divBdr>
        </w:div>
        <w:div w:id="2138795729">
          <w:marLeft w:val="0"/>
          <w:marRight w:val="0"/>
          <w:marTop w:val="0"/>
          <w:marBottom w:val="0"/>
          <w:divBdr>
            <w:top w:val="none" w:sz="0" w:space="0" w:color="auto"/>
            <w:left w:val="none" w:sz="0" w:space="0" w:color="auto"/>
            <w:bottom w:val="none" w:sz="0" w:space="0" w:color="auto"/>
            <w:right w:val="none" w:sz="0" w:space="0" w:color="auto"/>
          </w:divBdr>
        </w:div>
        <w:div w:id="38748286">
          <w:marLeft w:val="0"/>
          <w:marRight w:val="0"/>
          <w:marTop w:val="0"/>
          <w:marBottom w:val="0"/>
          <w:divBdr>
            <w:top w:val="none" w:sz="0" w:space="0" w:color="auto"/>
            <w:left w:val="none" w:sz="0" w:space="0" w:color="auto"/>
            <w:bottom w:val="none" w:sz="0" w:space="0" w:color="auto"/>
            <w:right w:val="none" w:sz="0" w:space="0" w:color="auto"/>
          </w:divBdr>
        </w:div>
        <w:div w:id="1002121225">
          <w:marLeft w:val="0"/>
          <w:marRight w:val="0"/>
          <w:marTop w:val="0"/>
          <w:marBottom w:val="0"/>
          <w:divBdr>
            <w:top w:val="none" w:sz="0" w:space="0" w:color="auto"/>
            <w:left w:val="none" w:sz="0" w:space="0" w:color="auto"/>
            <w:bottom w:val="none" w:sz="0" w:space="0" w:color="auto"/>
            <w:right w:val="none" w:sz="0" w:space="0" w:color="auto"/>
          </w:divBdr>
        </w:div>
        <w:div w:id="1779635910">
          <w:marLeft w:val="0"/>
          <w:marRight w:val="0"/>
          <w:marTop w:val="0"/>
          <w:marBottom w:val="0"/>
          <w:divBdr>
            <w:top w:val="none" w:sz="0" w:space="0" w:color="auto"/>
            <w:left w:val="none" w:sz="0" w:space="0" w:color="auto"/>
            <w:bottom w:val="none" w:sz="0" w:space="0" w:color="auto"/>
            <w:right w:val="none" w:sz="0" w:space="0" w:color="auto"/>
          </w:divBdr>
        </w:div>
      </w:divsChild>
    </w:div>
    <w:div w:id="1102383380">
      <w:bodyDiv w:val="1"/>
      <w:marLeft w:val="0"/>
      <w:marRight w:val="0"/>
      <w:marTop w:val="0"/>
      <w:marBottom w:val="0"/>
      <w:divBdr>
        <w:top w:val="none" w:sz="0" w:space="0" w:color="auto"/>
        <w:left w:val="none" w:sz="0" w:space="0" w:color="auto"/>
        <w:bottom w:val="none" w:sz="0" w:space="0" w:color="auto"/>
        <w:right w:val="none" w:sz="0" w:space="0" w:color="auto"/>
      </w:divBdr>
    </w:div>
    <w:div w:id="1155610661">
      <w:bodyDiv w:val="1"/>
      <w:marLeft w:val="0"/>
      <w:marRight w:val="0"/>
      <w:marTop w:val="0"/>
      <w:marBottom w:val="0"/>
      <w:divBdr>
        <w:top w:val="none" w:sz="0" w:space="0" w:color="auto"/>
        <w:left w:val="none" w:sz="0" w:space="0" w:color="auto"/>
        <w:bottom w:val="none" w:sz="0" w:space="0" w:color="auto"/>
        <w:right w:val="none" w:sz="0" w:space="0" w:color="auto"/>
      </w:divBdr>
      <w:divsChild>
        <w:div w:id="279651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598233">
              <w:marLeft w:val="0"/>
              <w:marRight w:val="0"/>
              <w:marTop w:val="0"/>
              <w:marBottom w:val="0"/>
              <w:divBdr>
                <w:top w:val="none" w:sz="0" w:space="0" w:color="auto"/>
                <w:left w:val="none" w:sz="0" w:space="0" w:color="auto"/>
                <w:bottom w:val="none" w:sz="0" w:space="0" w:color="auto"/>
                <w:right w:val="none" w:sz="0" w:space="0" w:color="auto"/>
              </w:divBdr>
            </w:div>
            <w:div w:id="679115267">
              <w:marLeft w:val="0"/>
              <w:marRight w:val="0"/>
              <w:marTop w:val="0"/>
              <w:marBottom w:val="0"/>
              <w:divBdr>
                <w:top w:val="none" w:sz="0" w:space="0" w:color="auto"/>
                <w:left w:val="none" w:sz="0" w:space="0" w:color="auto"/>
                <w:bottom w:val="none" w:sz="0" w:space="0" w:color="auto"/>
                <w:right w:val="none" w:sz="0" w:space="0" w:color="auto"/>
              </w:divBdr>
            </w:div>
            <w:div w:id="1633362568">
              <w:marLeft w:val="0"/>
              <w:marRight w:val="0"/>
              <w:marTop w:val="0"/>
              <w:marBottom w:val="0"/>
              <w:divBdr>
                <w:top w:val="none" w:sz="0" w:space="0" w:color="auto"/>
                <w:left w:val="none" w:sz="0" w:space="0" w:color="auto"/>
                <w:bottom w:val="none" w:sz="0" w:space="0" w:color="auto"/>
                <w:right w:val="none" w:sz="0" w:space="0" w:color="auto"/>
              </w:divBdr>
            </w:div>
            <w:div w:id="15664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98635">
      <w:bodyDiv w:val="1"/>
      <w:marLeft w:val="0"/>
      <w:marRight w:val="0"/>
      <w:marTop w:val="0"/>
      <w:marBottom w:val="0"/>
      <w:divBdr>
        <w:top w:val="none" w:sz="0" w:space="0" w:color="auto"/>
        <w:left w:val="none" w:sz="0" w:space="0" w:color="auto"/>
        <w:bottom w:val="none" w:sz="0" w:space="0" w:color="auto"/>
        <w:right w:val="none" w:sz="0" w:space="0" w:color="auto"/>
      </w:divBdr>
    </w:div>
    <w:div w:id="1298872131">
      <w:bodyDiv w:val="1"/>
      <w:marLeft w:val="0"/>
      <w:marRight w:val="0"/>
      <w:marTop w:val="0"/>
      <w:marBottom w:val="0"/>
      <w:divBdr>
        <w:top w:val="none" w:sz="0" w:space="0" w:color="auto"/>
        <w:left w:val="none" w:sz="0" w:space="0" w:color="auto"/>
        <w:bottom w:val="none" w:sz="0" w:space="0" w:color="auto"/>
        <w:right w:val="none" w:sz="0" w:space="0" w:color="auto"/>
      </w:divBdr>
    </w:div>
    <w:div w:id="1359434201">
      <w:bodyDiv w:val="1"/>
      <w:marLeft w:val="0"/>
      <w:marRight w:val="0"/>
      <w:marTop w:val="0"/>
      <w:marBottom w:val="0"/>
      <w:divBdr>
        <w:top w:val="none" w:sz="0" w:space="0" w:color="auto"/>
        <w:left w:val="none" w:sz="0" w:space="0" w:color="auto"/>
        <w:bottom w:val="none" w:sz="0" w:space="0" w:color="auto"/>
        <w:right w:val="none" w:sz="0" w:space="0" w:color="auto"/>
      </w:divBdr>
    </w:div>
    <w:div w:id="1398361937">
      <w:bodyDiv w:val="1"/>
      <w:marLeft w:val="0"/>
      <w:marRight w:val="0"/>
      <w:marTop w:val="0"/>
      <w:marBottom w:val="0"/>
      <w:divBdr>
        <w:top w:val="none" w:sz="0" w:space="0" w:color="auto"/>
        <w:left w:val="none" w:sz="0" w:space="0" w:color="auto"/>
        <w:bottom w:val="none" w:sz="0" w:space="0" w:color="auto"/>
        <w:right w:val="none" w:sz="0" w:space="0" w:color="auto"/>
      </w:divBdr>
      <w:divsChild>
        <w:div w:id="1747847624">
          <w:marLeft w:val="300"/>
          <w:marRight w:val="0"/>
          <w:marTop w:val="0"/>
          <w:marBottom w:val="300"/>
          <w:divBdr>
            <w:top w:val="none" w:sz="0" w:space="0" w:color="auto"/>
            <w:left w:val="none" w:sz="0" w:space="0" w:color="auto"/>
            <w:bottom w:val="none" w:sz="0" w:space="0" w:color="auto"/>
            <w:right w:val="none" w:sz="0" w:space="0" w:color="auto"/>
          </w:divBdr>
          <w:divsChild>
            <w:div w:id="537397915">
              <w:marLeft w:val="0"/>
              <w:marRight w:val="0"/>
              <w:marTop w:val="0"/>
              <w:marBottom w:val="0"/>
              <w:divBdr>
                <w:top w:val="single" w:sz="12" w:space="8" w:color="CCCCCC"/>
                <w:left w:val="none" w:sz="0" w:space="0" w:color="auto"/>
                <w:bottom w:val="single" w:sz="12" w:space="8" w:color="CCCCCC"/>
                <w:right w:val="none" w:sz="0" w:space="0" w:color="auto"/>
              </w:divBdr>
            </w:div>
          </w:divsChild>
        </w:div>
      </w:divsChild>
    </w:div>
    <w:div w:id="1419211342">
      <w:bodyDiv w:val="1"/>
      <w:marLeft w:val="0"/>
      <w:marRight w:val="0"/>
      <w:marTop w:val="0"/>
      <w:marBottom w:val="0"/>
      <w:divBdr>
        <w:top w:val="none" w:sz="0" w:space="0" w:color="auto"/>
        <w:left w:val="none" w:sz="0" w:space="0" w:color="auto"/>
        <w:bottom w:val="none" w:sz="0" w:space="0" w:color="auto"/>
        <w:right w:val="none" w:sz="0" w:space="0" w:color="auto"/>
      </w:divBdr>
    </w:div>
    <w:div w:id="1455906060">
      <w:bodyDiv w:val="1"/>
      <w:marLeft w:val="0"/>
      <w:marRight w:val="0"/>
      <w:marTop w:val="0"/>
      <w:marBottom w:val="0"/>
      <w:divBdr>
        <w:top w:val="none" w:sz="0" w:space="0" w:color="auto"/>
        <w:left w:val="none" w:sz="0" w:space="0" w:color="auto"/>
        <w:bottom w:val="none" w:sz="0" w:space="0" w:color="auto"/>
        <w:right w:val="none" w:sz="0" w:space="0" w:color="auto"/>
      </w:divBdr>
    </w:div>
    <w:div w:id="1500122866">
      <w:bodyDiv w:val="1"/>
      <w:marLeft w:val="0"/>
      <w:marRight w:val="0"/>
      <w:marTop w:val="0"/>
      <w:marBottom w:val="0"/>
      <w:divBdr>
        <w:top w:val="none" w:sz="0" w:space="0" w:color="auto"/>
        <w:left w:val="none" w:sz="0" w:space="0" w:color="auto"/>
        <w:bottom w:val="none" w:sz="0" w:space="0" w:color="auto"/>
        <w:right w:val="none" w:sz="0" w:space="0" w:color="auto"/>
      </w:divBdr>
    </w:div>
    <w:div w:id="1532457466">
      <w:bodyDiv w:val="1"/>
      <w:marLeft w:val="0"/>
      <w:marRight w:val="0"/>
      <w:marTop w:val="0"/>
      <w:marBottom w:val="0"/>
      <w:divBdr>
        <w:top w:val="none" w:sz="0" w:space="0" w:color="auto"/>
        <w:left w:val="none" w:sz="0" w:space="0" w:color="auto"/>
        <w:bottom w:val="none" w:sz="0" w:space="0" w:color="auto"/>
        <w:right w:val="none" w:sz="0" w:space="0" w:color="auto"/>
      </w:divBdr>
    </w:div>
    <w:div w:id="1565290539">
      <w:bodyDiv w:val="1"/>
      <w:marLeft w:val="0"/>
      <w:marRight w:val="0"/>
      <w:marTop w:val="0"/>
      <w:marBottom w:val="0"/>
      <w:divBdr>
        <w:top w:val="none" w:sz="0" w:space="0" w:color="auto"/>
        <w:left w:val="none" w:sz="0" w:space="0" w:color="auto"/>
        <w:bottom w:val="none" w:sz="0" w:space="0" w:color="auto"/>
        <w:right w:val="none" w:sz="0" w:space="0" w:color="auto"/>
      </w:divBdr>
    </w:div>
    <w:div w:id="1672174743">
      <w:bodyDiv w:val="1"/>
      <w:marLeft w:val="0"/>
      <w:marRight w:val="0"/>
      <w:marTop w:val="0"/>
      <w:marBottom w:val="0"/>
      <w:divBdr>
        <w:top w:val="none" w:sz="0" w:space="0" w:color="auto"/>
        <w:left w:val="none" w:sz="0" w:space="0" w:color="auto"/>
        <w:bottom w:val="none" w:sz="0" w:space="0" w:color="auto"/>
        <w:right w:val="none" w:sz="0" w:space="0" w:color="auto"/>
      </w:divBdr>
    </w:div>
    <w:div w:id="1760520337">
      <w:bodyDiv w:val="1"/>
      <w:marLeft w:val="0"/>
      <w:marRight w:val="0"/>
      <w:marTop w:val="0"/>
      <w:marBottom w:val="0"/>
      <w:divBdr>
        <w:top w:val="none" w:sz="0" w:space="0" w:color="auto"/>
        <w:left w:val="none" w:sz="0" w:space="0" w:color="auto"/>
        <w:bottom w:val="none" w:sz="0" w:space="0" w:color="auto"/>
        <w:right w:val="none" w:sz="0" w:space="0" w:color="auto"/>
      </w:divBdr>
    </w:div>
    <w:div w:id="1834173756">
      <w:bodyDiv w:val="1"/>
      <w:marLeft w:val="0"/>
      <w:marRight w:val="0"/>
      <w:marTop w:val="0"/>
      <w:marBottom w:val="0"/>
      <w:divBdr>
        <w:top w:val="none" w:sz="0" w:space="0" w:color="auto"/>
        <w:left w:val="none" w:sz="0" w:space="0" w:color="auto"/>
        <w:bottom w:val="none" w:sz="0" w:space="0" w:color="auto"/>
        <w:right w:val="none" w:sz="0" w:space="0" w:color="auto"/>
      </w:divBdr>
    </w:div>
    <w:div w:id="2014840924">
      <w:bodyDiv w:val="1"/>
      <w:marLeft w:val="0"/>
      <w:marRight w:val="0"/>
      <w:marTop w:val="0"/>
      <w:marBottom w:val="0"/>
      <w:divBdr>
        <w:top w:val="none" w:sz="0" w:space="0" w:color="auto"/>
        <w:left w:val="none" w:sz="0" w:space="0" w:color="auto"/>
        <w:bottom w:val="none" w:sz="0" w:space="0" w:color="auto"/>
        <w:right w:val="none" w:sz="0" w:space="0" w:color="auto"/>
      </w:divBdr>
    </w:div>
    <w:div w:id="2060394143">
      <w:bodyDiv w:val="1"/>
      <w:marLeft w:val="0"/>
      <w:marRight w:val="0"/>
      <w:marTop w:val="0"/>
      <w:marBottom w:val="0"/>
      <w:divBdr>
        <w:top w:val="none" w:sz="0" w:space="0" w:color="auto"/>
        <w:left w:val="none" w:sz="0" w:space="0" w:color="auto"/>
        <w:bottom w:val="none" w:sz="0" w:space="0" w:color="auto"/>
        <w:right w:val="none" w:sz="0" w:space="0" w:color="auto"/>
      </w:divBdr>
    </w:div>
    <w:div w:id="21194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linfo.aph.gov.au/parlInfo/search/display/display.w3p;query=Id%3A%22library%2Fjrnart%2F5308706%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uresh@iinet.net.a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resh%20Rajan\Application%20Data\Microsoft\Templates\Media%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DABE-E6E6-40F0-909B-13181D1E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Template>
  <TotalTime>1</TotalTime>
  <Pages>1</Pages>
  <Words>604</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Test</vt:lpstr>
    </vt:vector>
  </TitlesOfParts>
  <Company>Ethnic Communities</Company>
  <LinksUpToDate>false</LinksUpToDate>
  <CharactersWithSpaces>4115</CharactersWithSpaces>
  <SharedDoc>false</SharedDoc>
  <HLinks>
    <vt:vector size="6" baseType="variant">
      <vt:variant>
        <vt:i4>4980794</vt:i4>
      </vt:variant>
      <vt:variant>
        <vt:i4>0</vt:i4>
      </vt:variant>
      <vt:variant>
        <vt:i4>0</vt:i4>
      </vt:variant>
      <vt:variant>
        <vt:i4>5</vt:i4>
      </vt:variant>
      <vt:variant>
        <vt:lpwstr>mailto:suresh@iinet.net.au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ECCWA</dc:creator>
  <cp:lastModifiedBy>Ramdas Sankaran</cp:lastModifiedBy>
  <cp:revision>2</cp:revision>
  <cp:lastPrinted>2006-05-30T08:31:00Z</cp:lastPrinted>
  <dcterms:created xsi:type="dcterms:W3CDTF">2019-03-21T08:08:00Z</dcterms:created>
  <dcterms:modified xsi:type="dcterms:W3CDTF">2019-03-21T08:08:00Z</dcterms:modified>
</cp:coreProperties>
</file>