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1C3D" w14:textId="77777777" w:rsidR="00F173EB" w:rsidRPr="00AC45BC" w:rsidRDefault="00F173EB" w:rsidP="007D6B89">
      <w:pPr>
        <w:jc w:val="center"/>
        <w:rPr>
          <w:rFonts w:ascii="Arial" w:hAnsi="Arial" w:cs="Arial"/>
          <w:b/>
          <w:color w:val="444444"/>
          <w:sz w:val="22"/>
          <w:szCs w:val="22"/>
        </w:rPr>
      </w:pPr>
      <w:bookmarkStart w:id="0" w:name="_GoBack"/>
      <w:bookmarkEnd w:id="0"/>
    </w:p>
    <w:p w14:paraId="52BAFC11" w14:textId="77777777" w:rsidR="00897D04" w:rsidRDefault="00897D04" w:rsidP="007D6B89">
      <w:pPr>
        <w:jc w:val="center"/>
        <w:rPr>
          <w:rFonts w:ascii="Arial" w:hAnsi="Arial" w:cs="Arial"/>
          <w:b/>
          <w:color w:val="444444"/>
          <w:sz w:val="16"/>
          <w:szCs w:val="16"/>
        </w:rPr>
      </w:pPr>
    </w:p>
    <w:p w14:paraId="6A6502F2" w14:textId="77777777" w:rsidR="00897D04" w:rsidRDefault="00897D04" w:rsidP="007D6B89">
      <w:pPr>
        <w:jc w:val="center"/>
        <w:rPr>
          <w:rFonts w:ascii="Arial" w:hAnsi="Arial" w:cs="Arial"/>
          <w:b/>
          <w:color w:val="444444"/>
          <w:sz w:val="16"/>
          <w:szCs w:val="16"/>
        </w:rPr>
      </w:pPr>
    </w:p>
    <w:p w14:paraId="402EF7E6" w14:textId="77777777" w:rsidR="00897D04" w:rsidRDefault="00897D04" w:rsidP="007D6B89">
      <w:pPr>
        <w:jc w:val="center"/>
        <w:rPr>
          <w:rFonts w:ascii="Arial" w:hAnsi="Arial" w:cs="Arial"/>
          <w:b/>
          <w:color w:val="444444"/>
          <w:sz w:val="16"/>
          <w:szCs w:val="16"/>
        </w:rPr>
      </w:pPr>
    </w:p>
    <w:p w14:paraId="64E9014D" w14:textId="77777777" w:rsidR="00897D04" w:rsidRDefault="00897D04" w:rsidP="007D6B89">
      <w:pPr>
        <w:jc w:val="center"/>
        <w:rPr>
          <w:rFonts w:ascii="Arial" w:hAnsi="Arial" w:cs="Arial"/>
          <w:b/>
          <w:color w:val="444444"/>
          <w:sz w:val="16"/>
          <w:szCs w:val="16"/>
        </w:rPr>
      </w:pPr>
    </w:p>
    <w:p w14:paraId="59E3E381" w14:textId="77777777" w:rsidR="00897D04" w:rsidRDefault="00897D04" w:rsidP="007D6B89">
      <w:pPr>
        <w:jc w:val="center"/>
        <w:rPr>
          <w:rFonts w:ascii="Arial" w:hAnsi="Arial" w:cs="Arial"/>
          <w:b/>
          <w:color w:val="444444"/>
          <w:sz w:val="16"/>
          <w:szCs w:val="16"/>
        </w:rPr>
      </w:pPr>
    </w:p>
    <w:p w14:paraId="169BA15C" w14:textId="77777777" w:rsidR="00897D04" w:rsidRDefault="00897D04" w:rsidP="007D6B89">
      <w:pPr>
        <w:jc w:val="center"/>
        <w:rPr>
          <w:rFonts w:ascii="Arial" w:hAnsi="Arial" w:cs="Arial"/>
          <w:b/>
          <w:color w:val="444444"/>
          <w:sz w:val="16"/>
          <w:szCs w:val="16"/>
        </w:rPr>
      </w:pPr>
    </w:p>
    <w:p w14:paraId="6B8A0390" w14:textId="77777777" w:rsidR="00923F4F" w:rsidRPr="00D7225C" w:rsidRDefault="00FC1D3D" w:rsidP="006022E9">
      <w:pPr>
        <w:pStyle w:val="NormalWeb"/>
        <w:spacing w:before="0" w:beforeAutospacing="0" w:after="0" w:afterAutospacing="0"/>
        <w:rPr>
          <w:rFonts w:ascii="Arial" w:hAnsi="Arial" w:cs="Arial"/>
          <w:sz w:val="21"/>
          <w:szCs w:val="21"/>
        </w:rPr>
      </w:pPr>
      <w:r w:rsidRPr="00DF7DD6">
        <w:rPr>
          <w:rFonts w:ascii="Arial" w:hAnsi="Arial" w:cs="Arial"/>
          <w:noProof/>
          <w:sz w:val="18"/>
          <w:szCs w:val="18"/>
          <w:lang w:val="en-AU" w:eastAsia="en-AU"/>
        </w:rPr>
        <mc:AlternateContent>
          <mc:Choice Requires="wps">
            <w:drawing>
              <wp:anchor distT="0" distB="0" distL="114300" distR="114300" simplePos="0" relativeHeight="251658240" behindDoc="0" locked="1" layoutInCell="1" allowOverlap="1" wp14:anchorId="1B8B3009" wp14:editId="45BE988B">
                <wp:simplePos x="0" y="0"/>
                <wp:positionH relativeFrom="leftMargin">
                  <wp:posOffset>-2211070</wp:posOffset>
                </wp:positionH>
                <wp:positionV relativeFrom="page">
                  <wp:posOffset>5754370</wp:posOffset>
                </wp:positionV>
                <wp:extent cx="53721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2100" cy="647700"/>
                        </a:xfrm>
                        <a:prstGeom prst="rect">
                          <a:avLst/>
                        </a:prstGeom>
                        <a:extLst>
                          <a:ext uri="{AF507438-7753-43E0-B8FC-AC1667EBCBE1}">
                            <a14:hiddenEffects xmlns:a14="http://schemas.microsoft.com/office/drawing/2010/main">
                              <a:effectLst/>
                            </a14:hiddenEffects>
                          </a:ext>
                        </a:extLst>
                      </wps:spPr>
                      <wps:txbx>
                        <w:txbxContent>
                          <w:p w14:paraId="6CE5D696"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8B3009" id="_x0000_t202" coordsize="21600,21600" o:spt="202" path="m,l,21600r21600,l21600,xe">
                <v:stroke joinstyle="miter"/>
                <v:path gradientshapeok="t" o:connecttype="rect"/>
              </v:shapetype>
              <v:shape id="Text Box 3" o:spid="_x0000_s1026" type="#_x0000_t202" style="position:absolute;margin-left:-174.1pt;margin-top:453.1pt;width:423pt;height:51pt;rotation:9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" filled="f" stroked="f">
                <o:lock v:ext="edit" shapetype="t"/>
                <v:textbox style="mso-fit-shape-to-text:t">
                  <w:txbxContent>
                    <w:p w14:paraId="6CE5D696"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v:textbox>
                <w10:wrap anchorx="margin" anchory="page"/>
                <w10:anchorlock/>
              </v:shape>
            </w:pict>
          </mc:Fallback>
        </mc:AlternateContent>
      </w:r>
    </w:p>
    <w:p w14:paraId="28B78D8C" w14:textId="77777777" w:rsidR="005131D9" w:rsidRPr="005131D9" w:rsidRDefault="00734807" w:rsidP="00291B57">
      <w:pPr>
        <w:jc w:val="center"/>
        <w:rPr>
          <w:rFonts w:ascii="Arial" w:hAnsi="Arial" w:cs="Arial"/>
          <w:b/>
          <w:sz w:val="40"/>
          <w:szCs w:val="40"/>
        </w:rPr>
      </w:pPr>
      <w:r>
        <w:rPr>
          <w:rFonts w:ascii="Arial" w:hAnsi="Arial" w:cs="Arial"/>
          <w:b/>
          <w:sz w:val="40"/>
          <w:szCs w:val="40"/>
        </w:rPr>
        <w:t>Liberal Party Condemned for its Boycott of Election Forum</w:t>
      </w:r>
    </w:p>
    <w:p w14:paraId="24BDEC6F" w14:textId="77777777" w:rsidR="00326B6D" w:rsidRPr="00FB62B8" w:rsidRDefault="00326B6D" w:rsidP="00291B57">
      <w:pPr>
        <w:pStyle w:val="NormalWeb"/>
        <w:spacing w:before="0" w:beforeAutospacing="0" w:after="0" w:afterAutospacing="0"/>
        <w:rPr>
          <w:rFonts w:ascii="Arial" w:hAnsi="Arial" w:cs="Arial"/>
          <w:sz w:val="21"/>
          <w:szCs w:val="21"/>
        </w:rPr>
      </w:pPr>
    </w:p>
    <w:p w14:paraId="2524171F" w14:textId="77777777" w:rsidR="00FB62B8" w:rsidRPr="00DE2735" w:rsidRDefault="00734807" w:rsidP="00FB62B8">
      <w:pPr>
        <w:jc w:val="both"/>
        <w:rPr>
          <w:rFonts w:ascii="Arial" w:hAnsi="Arial" w:cs="Arial"/>
          <w:sz w:val="21"/>
          <w:szCs w:val="21"/>
        </w:rPr>
      </w:pPr>
      <w:r w:rsidRPr="00DE2735">
        <w:rPr>
          <w:rFonts w:ascii="Arial" w:hAnsi="Arial" w:cs="Arial"/>
          <w:color w:val="121212"/>
          <w:sz w:val="21"/>
          <w:szCs w:val="21"/>
        </w:rPr>
        <w:t>The Liberal Party of Australia did not participate in the Pre-Election Forum organised by the Ethnic Communities Council of WA (ECCWA) yesterday.</w:t>
      </w:r>
      <w:r w:rsidR="00572B4B">
        <w:rPr>
          <w:rFonts w:ascii="Arial" w:hAnsi="Arial" w:cs="Arial"/>
          <w:color w:val="121212"/>
          <w:sz w:val="21"/>
          <w:szCs w:val="21"/>
        </w:rPr>
        <w:t xml:space="preserve"> </w:t>
      </w:r>
      <w:r w:rsidR="00500690" w:rsidRPr="00DE2735">
        <w:rPr>
          <w:rFonts w:ascii="Arial" w:hAnsi="Arial" w:cs="Arial"/>
          <w:sz w:val="21"/>
          <w:szCs w:val="21"/>
        </w:rPr>
        <w:t>ECCWA</w:t>
      </w:r>
      <w:r w:rsidR="005131D9" w:rsidRPr="00DE2735">
        <w:rPr>
          <w:rFonts w:ascii="Arial" w:hAnsi="Arial" w:cs="Arial"/>
          <w:sz w:val="21"/>
          <w:szCs w:val="21"/>
        </w:rPr>
        <w:t xml:space="preserve"> President Ramdas Sankaran</w:t>
      </w:r>
      <w:r w:rsidR="005131D9" w:rsidRPr="00DE2735">
        <w:rPr>
          <w:rFonts w:ascii="Arial" w:hAnsi="Arial" w:cs="Arial"/>
          <w:bCs/>
          <w:sz w:val="21"/>
          <w:szCs w:val="21"/>
          <w:lang w:eastAsia="en-AU"/>
        </w:rPr>
        <w:t xml:space="preserve"> </w:t>
      </w:r>
      <w:r w:rsidR="00FB62B8" w:rsidRPr="00DE2735">
        <w:rPr>
          <w:rFonts w:ascii="Arial" w:hAnsi="Arial" w:cs="Arial"/>
          <w:bCs/>
          <w:sz w:val="21"/>
          <w:szCs w:val="21"/>
          <w:lang w:eastAsia="en-AU"/>
        </w:rPr>
        <w:t>said, “</w:t>
      </w:r>
      <w:r w:rsidR="00FB62B8" w:rsidRPr="00DE2735">
        <w:rPr>
          <w:rFonts w:ascii="Arial" w:hAnsi="Arial" w:cs="Arial"/>
          <w:sz w:val="21"/>
          <w:szCs w:val="21"/>
        </w:rPr>
        <w:t>it was absolutely disgraceful behaviour on the part of the Liberal Party not to have acknowledged our invitations let alone accept it given the number of times, we extended it and despite the great respect that ECCWA and I have for the Hon Ken Wyatt, the Hon Senator Dean Smith and the Hon Julie Bishop, for their support and assistance.”</w:t>
      </w:r>
    </w:p>
    <w:p w14:paraId="7497CDF6" w14:textId="77777777" w:rsidR="00FB62B8" w:rsidRPr="00DE2735" w:rsidRDefault="00FB62B8" w:rsidP="00FB62B8">
      <w:pPr>
        <w:jc w:val="both"/>
        <w:rPr>
          <w:rFonts w:ascii="Arial" w:hAnsi="Arial" w:cs="Arial"/>
          <w:sz w:val="21"/>
          <w:szCs w:val="21"/>
        </w:rPr>
      </w:pPr>
    </w:p>
    <w:p w14:paraId="7EC53E10" w14:textId="77777777" w:rsidR="00FB62B8" w:rsidRPr="00DE2735" w:rsidRDefault="00FB62B8" w:rsidP="00FB62B8">
      <w:pPr>
        <w:jc w:val="both"/>
        <w:rPr>
          <w:rFonts w:ascii="Arial" w:hAnsi="Arial" w:cs="Arial"/>
          <w:bCs/>
          <w:sz w:val="21"/>
          <w:szCs w:val="21"/>
          <w:lang w:eastAsia="en-AU"/>
        </w:rPr>
      </w:pPr>
      <w:r w:rsidRPr="00DE2735">
        <w:rPr>
          <w:rFonts w:ascii="Arial" w:hAnsi="Arial" w:cs="Arial"/>
          <w:bCs/>
          <w:sz w:val="21"/>
          <w:szCs w:val="21"/>
          <w:lang w:eastAsia="en-AU"/>
        </w:rPr>
        <w:t>“The Liberal Party was described as a serial offender for it had not participated in the Forums that the Council organised before the last state and Federal elections” and in so doing denied the opportunity for CaLD west Australians to obtain information/ascertain clarification in relation to their policies for them to exercise their franchise in an informed manner.”</w:t>
      </w:r>
    </w:p>
    <w:p w14:paraId="6FEAFAFF" w14:textId="77777777" w:rsidR="000262CB" w:rsidRPr="00DE2735" w:rsidRDefault="00734807" w:rsidP="00AC45BC">
      <w:pPr>
        <w:rPr>
          <w:rFonts w:ascii="Arial" w:hAnsi="Arial" w:cs="Arial"/>
          <w:color w:val="333333"/>
          <w:sz w:val="21"/>
          <w:szCs w:val="21"/>
          <w:lang w:eastAsia="en-AU"/>
        </w:rPr>
      </w:pPr>
      <w:r w:rsidRPr="00DE2735">
        <w:rPr>
          <w:rFonts w:ascii="Arial" w:hAnsi="Arial" w:cs="Arial"/>
          <w:color w:val="121212"/>
          <w:sz w:val="21"/>
          <w:szCs w:val="21"/>
        </w:rPr>
        <w:t xml:space="preserve">Dr Anne Aly the Member for </w:t>
      </w:r>
      <w:r w:rsidR="000262CB" w:rsidRPr="00DE2735">
        <w:rPr>
          <w:rFonts w:ascii="Arial" w:hAnsi="Arial" w:cs="Arial"/>
          <w:color w:val="121212"/>
          <w:sz w:val="21"/>
          <w:szCs w:val="21"/>
        </w:rPr>
        <w:t xml:space="preserve">Cowan who represented the ALP said” </w:t>
      </w:r>
      <w:r w:rsidR="000262CB" w:rsidRPr="00DE2735">
        <w:rPr>
          <w:rFonts w:ascii="Arial" w:hAnsi="Arial" w:cs="Arial"/>
          <w:color w:val="333333"/>
          <w:sz w:val="21"/>
          <w:szCs w:val="21"/>
        </w:rPr>
        <w:t xml:space="preserve">Multiculturalism is not about song and dance and </w:t>
      </w:r>
      <w:r w:rsidR="00FB62B8" w:rsidRPr="00DE2735">
        <w:rPr>
          <w:rFonts w:ascii="Arial" w:hAnsi="Arial" w:cs="Arial"/>
          <w:color w:val="333333"/>
          <w:sz w:val="21"/>
          <w:szCs w:val="21"/>
        </w:rPr>
        <w:t xml:space="preserve">was critical about the lack of cultural and linguistic diversity in our parliaments. She indicated that </w:t>
      </w:r>
      <w:r w:rsidR="000262CB" w:rsidRPr="00DE2735">
        <w:rPr>
          <w:rFonts w:ascii="Arial" w:hAnsi="Arial" w:cs="Arial"/>
          <w:color w:val="333333"/>
          <w:sz w:val="21"/>
          <w:szCs w:val="21"/>
        </w:rPr>
        <w:t xml:space="preserve">concrete actions </w:t>
      </w:r>
      <w:r w:rsidR="00FB62B8" w:rsidRPr="00DE2735">
        <w:rPr>
          <w:rFonts w:ascii="Arial" w:hAnsi="Arial" w:cs="Arial"/>
          <w:color w:val="333333"/>
          <w:sz w:val="21"/>
          <w:szCs w:val="21"/>
        </w:rPr>
        <w:t>including a Multiculturalism Act, will</w:t>
      </w:r>
      <w:r w:rsidR="000262CB" w:rsidRPr="00DE2735">
        <w:rPr>
          <w:rFonts w:ascii="Arial" w:hAnsi="Arial" w:cs="Arial"/>
          <w:color w:val="333333"/>
          <w:sz w:val="21"/>
          <w:szCs w:val="21"/>
        </w:rPr>
        <w:t xml:space="preserve"> be taken to </w:t>
      </w:r>
      <w:r w:rsidR="00AC45BC" w:rsidRPr="00DE2735">
        <w:rPr>
          <w:rFonts w:ascii="Arial" w:hAnsi="Arial" w:cs="Arial"/>
          <w:color w:val="333333"/>
          <w:sz w:val="21"/>
          <w:szCs w:val="21"/>
        </w:rPr>
        <w:t>effectively</w:t>
      </w:r>
      <w:r w:rsidR="000262CB" w:rsidRPr="00DE2735">
        <w:rPr>
          <w:rFonts w:ascii="Arial" w:hAnsi="Arial" w:cs="Arial"/>
          <w:color w:val="333333"/>
          <w:sz w:val="21"/>
          <w:szCs w:val="21"/>
        </w:rPr>
        <w:t xml:space="preserve"> address the </w:t>
      </w:r>
      <w:r w:rsidR="00AC45BC" w:rsidRPr="00DE2735">
        <w:rPr>
          <w:rFonts w:ascii="Arial" w:hAnsi="Arial" w:cs="Arial"/>
          <w:color w:val="333333"/>
          <w:sz w:val="21"/>
          <w:szCs w:val="21"/>
        </w:rPr>
        <w:t>disadvantages</w:t>
      </w:r>
      <w:r w:rsidR="000262CB" w:rsidRPr="00DE2735">
        <w:rPr>
          <w:rFonts w:ascii="Arial" w:hAnsi="Arial" w:cs="Arial"/>
          <w:color w:val="333333"/>
          <w:sz w:val="21"/>
          <w:szCs w:val="21"/>
        </w:rPr>
        <w:t xml:space="preserve"> and barriers that confront a culturally and </w:t>
      </w:r>
      <w:r w:rsidR="00AC45BC" w:rsidRPr="00DE2735">
        <w:rPr>
          <w:rFonts w:ascii="Arial" w:hAnsi="Arial" w:cs="Arial"/>
          <w:color w:val="333333"/>
          <w:sz w:val="21"/>
          <w:szCs w:val="21"/>
        </w:rPr>
        <w:t>linguistically</w:t>
      </w:r>
      <w:r w:rsidR="000262CB" w:rsidRPr="00DE2735">
        <w:rPr>
          <w:rFonts w:ascii="Arial" w:hAnsi="Arial" w:cs="Arial"/>
          <w:color w:val="333333"/>
          <w:sz w:val="21"/>
          <w:szCs w:val="21"/>
        </w:rPr>
        <w:t xml:space="preserve"> diverse population. She lamented </w:t>
      </w:r>
      <w:r w:rsidR="004A76EF">
        <w:rPr>
          <w:rFonts w:ascii="Arial" w:hAnsi="Arial" w:cs="Arial"/>
          <w:color w:val="333333"/>
          <w:sz w:val="21"/>
          <w:szCs w:val="21"/>
        </w:rPr>
        <w:t>a</w:t>
      </w:r>
      <w:r w:rsidR="000262CB" w:rsidRPr="00DE2735">
        <w:rPr>
          <w:rFonts w:ascii="Arial" w:hAnsi="Arial" w:cs="Arial"/>
          <w:color w:val="333333"/>
          <w:sz w:val="21"/>
          <w:szCs w:val="21"/>
        </w:rPr>
        <w:t xml:space="preserve">bout the fact that the </w:t>
      </w:r>
      <w:r w:rsidR="00AC45BC" w:rsidRPr="00DE2735">
        <w:rPr>
          <w:rFonts w:ascii="Arial" w:hAnsi="Arial" w:cs="Arial"/>
          <w:color w:val="333333"/>
          <w:sz w:val="21"/>
          <w:szCs w:val="21"/>
        </w:rPr>
        <w:t>learning</w:t>
      </w:r>
      <w:r w:rsidR="000262CB" w:rsidRPr="00DE2735">
        <w:rPr>
          <w:rFonts w:ascii="Arial" w:hAnsi="Arial" w:cs="Arial"/>
          <w:color w:val="333333"/>
          <w:sz w:val="21"/>
          <w:szCs w:val="21"/>
        </w:rPr>
        <w:t xml:space="preserve"> of community languages had not been accorded the priority that it deserves, for decades and indicated that </w:t>
      </w:r>
      <w:r w:rsidR="00AC45BC" w:rsidRPr="00DE2735">
        <w:rPr>
          <w:rFonts w:ascii="Arial" w:hAnsi="Arial" w:cs="Arial"/>
          <w:color w:val="333333"/>
          <w:sz w:val="21"/>
          <w:szCs w:val="21"/>
        </w:rPr>
        <w:t>addressing</w:t>
      </w:r>
      <w:r w:rsidR="000262CB" w:rsidRPr="00DE2735">
        <w:rPr>
          <w:rFonts w:ascii="Arial" w:hAnsi="Arial" w:cs="Arial"/>
          <w:color w:val="333333"/>
          <w:sz w:val="21"/>
          <w:szCs w:val="21"/>
        </w:rPr>
        <w:t xml:space="preserve"> this would be a priority for the ALP</w:t>
      </w:r>
      <w:r w:rsidR="00173E3D" w:rsidRPr="00DE2735">
        <w:rPr>
          <w:rFonts w:ascii="Arial" w:hAnsi="Arial" w:cs="Arial"/>
          <w:color w:val="333333"/>
          <w:sz w:val="21"/>
          <w:szCs w:val="21"/>
        </w:rPr>
        <w:t xml:space="preserve">. </w:t>
      </w:r>
      <w:r w:rsidR="00AC45BC" w:rsidRPr="00DE2735">
        <w:rPr>
          <w:rFonts w:ascii="Arial" w:hAnsi="Arial" w:cs="Arial"/>
          <w:color w:val="333333"/>
          <w:sz w:val="21"/>
          <w:szCs w:val="21"/>
        </w:rPr>
        <w:t>She also said that “</w:t>
      </w:r>
      <w:r w:rsidR="000262CB" w:rsidRPr="00DE2735">
        <w:rPr>
          <w:rFonts w:ascii="Arial" w:hAnsi="Arial" w:cs="Arial"/>
          <w:color w:val="333333"/>
          <w:sz w:val="21"/>
          <w:szCs w:val="21"/>
        </w:rPr>
        <w:t xml:space="preserve">Refugee policy needs to be tempered in the </w:t>
      </w:r>
      <w:r w:rsidR="00AC45BC" w:rsidRPr="00DE2735">
        <w:rPr>
          <w:rFonts w:ascii="Arial" w:hAnsi="Arial" w:cs="Arial"/>
          <w:color w:val="333333"/>
          <w:sz w:val="21"/>
          <w:szCs w:val="21"/>
        </w:rPr>
        <w:t xml:space="preserve">context of </w:t>
      </w:r>
      <w:r w:rsidR="000262CB" w:rsidRPr="00DE2735">
        <w:rPr>
          <w:rFonts w:ascii="Arial" w:hAnsi="Arial" w:cs="Arial"/>
          <w:color w:val="333333"/>
          <w:sz w:val="21"/>
          <w:szCs w:val="21"/>
        </w:rPr>
        <w:t>international concern about criminal syndicates</w:t>
      </w:r>
      <w:r w:rsidR="00AC45BC" w:rsidRPr="00DE2735">
        <w:rPr>
          <w:rFonts w:ascii="Arial" w:hAnsi="Arial" w:cs="Arial"/>
          <w:color w:val="333333"/>
          <w:sz w:val="21"/>
          <w:szCs w:val="21"/>
        </w:rPr>
        <w:t xml:space="preserve"> seeking to exploit refugee/asylum seeker populations for criminal purpose</w:t>
      </w:r>
      <w:r w:rsidR="000262CB" w:rsidRPr="00DE2735">
        <w:rPr>
          <w:rFonts w:ascii="Arial" w:hAnsi="Arial" w:cs="Arial"/>
          <w:color w:val="333333"/>
          <w:sz w:val="21"/>
          <w:szCs w:val="21"/>
        </w:rPr>
        <w:t>.</w:t>
      </w:r>
      <w:r w:rsidR="00173E3D" w:rsidRPr="00DE2735">
        <w:rPr>
          <w:rFonts w:ascii="Arial" w:hAnsi="Arial" w:cs="Arial"/>
          <w:color w:val="333333"/>
          <w:sz w:val="21"/>
          <w:szCs w:val="21"/>
        </w:rPr>
        <w:t>”</w:t>
      </w:r>
      <w:r w:rsidR="000262CB" w:rsidRPr="00DE2735">
        <w:rPr>
          <w:rFonts w:ascii="Arial" w:hAnsi="Arial" w:cs="Arial"/>
          <w:color w:val="333333"/>
          <w:sz w:val="21"/>
          <w:szCs w:val="21"/>
        </w:rPr>
        <w:t xml:space="preserve"> </w:t>
      </w:r>
    </w:p>
    <w:p w14:paraId="24AC0D56" w14:textId="77777777" w:rsidR="00AC45BC" w:rsidRPr="00DE2735" w:rsidRDefault="00AC45BC" w:rsidP="00AC45BC">
      <w:pPr>
        <w:pStyle w:val="NormalWeb"/>
        <w:shd w:val="clear" w:color="auto" w:fill="FFFFFF"/>
        <w:spacing w:before="0" w:beforeAutospacing="0" w:after="0" w:afterAutospacing="0"/>
        <w:rPr>
          <w:rFonts w:ascii="Arial" w:hAnsi="Arial" w:cs="Arial"/>
          <w:color w:val="121212"/>
          <w:sz w:val="21"/>
          <w:szCs w:val="21"/>
        </w:rPr>
      </w:pPr>
    </w:p>
    <w:p w14:paraId="77886A17" w14:textId="77777777" w:rsidR="00173E3D" w:rsidRPr="00DE2735" w:rsidRDefault="00173E3D" w:rsidP="001A52A4">
      <w:pPr>
        <w:pStyle w:val="FootnoteText"/>
        <w:spacing w:before="0" w:line="240" w:lineRule="auto"/>
        <w:jc w:val="both"/>
        <w:rPr>
          <w:rFonts w:cs="Arial"/>
          <w:sz w:val="21"/>
          <w:szCs w:val="21"/>
        </w:rPr>
      </w:pPr>
      <w:r w:rsidRPr="00DE2735">
        <w:rPr>
          <w:rFonts w:cs="Arial"/>
          <w:sz w:val="21"/>
          <w:szCs w:val="21"/>
        </w:rPr>
        <w:t xml:space="preserve">Australian Green’s Senator the Hon Jordon </w:t>
      </w:r>
      <w:r w:rsidR="004A76EF">
        <w:rPr>
          <w:rFonts w:cs="Arial"/>
          <w:sz w:val="21"/>
          <w:szCs w:val="21"/>
        </w:rPr>
        <w:t>Steele-John</w:t>
      </w:r>
      <w:r w:rsidRPr="00DE2735">
        <w:rPr>
          <w:rFonts w:cs="Arial"/>
          <w:sz w:val="21"/>
          <w:szCs w:val="21"/>
        </w:rPr>
        <w:t xml:space="preserve"> emphasised the importance of the acceptance of the unique role of our indigenous population reflected by their aspirations and prior ownership being the basis of the Australian identity. He was critical of both parties with regard to off shore processing and mandatory detention of asylum seekers. </w:t>
      </w:r>
      <w:r w:rsidR="00572B4B">
        <w:rPr>
          <w:rFonts w:cs="Arial"/>
          <w:sz w:val="21"/>
          <w:szCs w:val="21"/>
        </w:rPr>
        <w:t xml:space="preserve">He noted that the NDIS had been designed by people with disabilities for </w:t>
      </w:r>
      <w:proofErr w:type="spellStart"/>
      <w:r w:rsidR="00572B4B">
        <w:rPr>
          <w:rFonts w:cs="Arial"/>
          <w:sz w:val="21"/>
          <w:szCs w:val="21"/>
        </w:rPr>
        <w:t>pwd’s</w:t>
      </w:r>
      <w:proofErr w:type="spellEnd"/>
      <w:r w:rsidR="00572B4B">
        <w:rPr>
          <w:rFonts w:cs="Arial"/>
          <w:sz w:val="21"/>
          <w:szCs w:val="21"/>
        </w:rPr>
        <w:t xml:space="preserve"> however indicated his disappointment that the rollout had not been undertaken appropriately and there were many issues that needed to be attended to urgently.</w:t>
      </w:r>
    </w:p>
    <w:p w14:paraId="475AE9FE" w14:textId="77777777" w:rsidR="00173E3D" w:rsidRPr="00DE2735" w:rsidRDefault="00173E3D" w:rsidP="001A52A4">
      <w:pPr>
        <w:pStyle w:val="FootnoteText"/>
        <w:spacing w:before="0" w:line="240" w:lineRule="auto"/>
        <w:jc w:val="both"/>
        <w:rPr>
          <w:rFonts w:cs="Arial"/>
          <w:sz w:val="21"/>
          <w:szCs w:val="21"/>
        </w:rPr>
      </w:pPr>
      <w:r w:rsidRPr="00DE2735">
        <w:rPr>
          <w:rFonts w:cs="Arial"/>
          <w:sz w:val="21"/>
          <w:szCs w:val="21"/>
        </w:rPr>
        <w:t>Both of them responded to several questions from the audience.</w:t>
      </w:r>
      <w:r w:rsidR="00572B4B">
        <w:rPr>
          <w:rFonts w:cs="Arial"/>
          <w:sz w:val="21"/>
          <w:szCs w:val="21"/>
        </w:rPr>
        <w:t xml:space="preserve"> Details of the issues raised at the Forum can be obtained via ECCWA website at </w:t>
      </w:r>
      <w:hyperlink r:id="rId8" w:history="1">
        <w:r w:rsidR="00572B4B" w:rsidRPr="006A2E40">
          <w:rPr>
            <w:rStyle w:val="Hyperlink"/>
            <w:rFonts w:cs="Arial"/>
            <w:sz w:val="21"/>
            <w:szCs w:val="21"/>
          </w:rPr>
          <w:t>www.eccwa.org.au</w:t>
        </w:r>
      </w:hyperlink>
      <w:r w:rsidR="00572B4B">
        <w:rPr>
          <w:rFonts w:cs="Arial"/>
          <w:sz w:val="21"/>
          <w:szCs w:val="21"/>
        </w:rPr>
        <w:t xml:space="preserve"> </w:t>
      </w:r>
    </w:p>
    <w:p w14:paraId="05CF9602" w14:textId="77777777" w:rsidR="00173E3D" w:rsidRPr="00DE2735" w:rsidRDefault="00173E3D" w:rsidP="001A52A4">
      <w:pPr>
        <w:pStyle w:val="FootnoteText"/>
        <w:spacing w:before="0" w:line="240" w:lineRule="auto"/>
        <w:jc w:val="both"/>
        <w:rPr>
          <w:rFonts w:cs="Arial"/>
          <w:sz w:val="21"/>
          <w:szCs w:val="21"/>
        </w:rPr>
      </w:pPr>
    </w:p>
    <w:p w14:paraId="07BA9150" w14:textId="77777777" w:rsidR="00DE2735" w:rsidRPr="00DE2735" w:rsidRDefault="00DE2735" w:rsidP="001A52A4">
      <w:pPr>
        <w:pStyle w:val="FootnoteText"/>
        <w:spacing w:before="0" w:line="240" w:lineRule="auto"/>
        <w:jc w:val="both"/>
        <w:rPr>
          <w:rFonts w:cs="Arial"/>
          <w:sz w:val="21"/>
          <w:szCs w:val="21"/>
        </w:rPr>
      </w:pPr>
      <w:r w:rsidRPr="00DE2735">
        <w:rPr>
          <w:rFonts w:cs="Arial"/>
          <w:sz w:val="21"/>
          <w:szCs w:val="21"/>
        </w:rPr>
        <w:t>ECCWA was critical of the refugee/asylum seeker policies of both the ALP and the Coalition. Mr Sankaran, “highlighted the fact that Australia has a very proud history of resettling hundreds of thousands of displace people since the Second World War and during the 70s and 80s from Vietnam under the Orderly Departure Program.”</w:t>
      </w:r>
    </w:p>
    <w:p w14:paraId="1B656196" w14:textId="77777777" w:rsidR="001A52A4" w:rsidRPr="00DE2735" w:rsidRDefault="00B81063" w:rsidP="001A52A4">
      <w:pPr>
        <w:jc w:val="both"/>
        <w:rPr>
          <w:rFonts w:ascii="Arial" w:hAnsi="Arial" w:cs="Arial"/>
          <w:sz w:val="21"/>
          <w:szCs w:val="21"/>
        </w:rPr>
      </w:pPr>
      <w:r>
        <w:rPr>
          <w:rFonts w:ascii="Arial" w:hAnsi="Arial" w:cs="Arial"/>
          <w:sz w:val="21"/>
          <w:szCs w:val="21"/>
          <w:lang w:eastAsia="en-AU"/>
        </w:rPr>
        <w:t>“</w:t>
      </w:r>
      <w:r w:rsidR="00DE2735" w:rsidRPr="00DE2735">
        <w:rPr>
          <w:rFonts w:ascii="Arial" w:hAnsi="Arial" w:cs="Arial"/>
          <w:sz w:val="21"/>
          <w:szCs w:val="21"/>
          <w:lang w:eastAsia="en-AU"/>
        </w:rPr>
        <w:t>ECCWA called</w:t>
      </w:r>
      <w:r w:rsidR="001A52A4" w:rsidRPr="00DE2735">
        <w:rPr>
          <w:rFonts w:ascii="Arial" w:hAnsi="Arial" w:cs="Arial"/>
          <w:sz w:val="21"/>
          <w:szCs w:val="21"/>
          <w:lang w:eastAsia="en-AU"/>
        </w:rPr>
        <w:t xml:space="preserve"> for </w:t>
      </w:r>
      <w:r w:rsidR="00DE2735" w:rsidRPr="00DE2735">
        <w:rPr>
          <w:rFonts w:ascii="Arial" w:hAnsi="Arial" w:cs="Arial"/>
          <w:sz w:val="21"/>
          <w:szCs w:val="21"/>
          <w:lang w:eastAsia="en-AU"/>
        </w:rPr>
        <w:t>“</w:t>
      </w:r>
      <w:r w:rsidR="001A52A4" w:rsidRPr="00DE2735">
        <w:rPr>
          <w:rFonts w:ascii="Arial" w:hAnsi="Arial" w:cs="Arial"/>
          <w:sz w:val="21"/>
          <w:szCs w:val="21"/>
          <w:lang w:eastAsia="en-AU"/>
        </w:rPr>
        <w:t>an immediate end to off shore processing of Asylum seekers as well as their indefinite detention</w:t>
      </w:r>
      <w:r w:rsidR="00DE2735" w:rsidRPr="00DE2735">
        <w:rPr>
          <w:rFonts w:ascii="Arial" w:hAnsi="Arial" w:cs="Arial"/>
          <w:sz w:val="21"/>
          <w:szCs w:val="21"/>
          <w:lang w:eastAsia="en-AU"/>
        </w:rPr>
        <w:t xml:space="preserve"> and argued that </w:t>
      </w:r>
      <w:r w:rsidR="001A52A4" w:rsidRPr="00DE2735">
        <w:rPr>
          <w:rFonts w:ascii="Arial" w:hAnsi="Arial" w:cs="Arial"/>
          <w:b/>
          <w:sz w:val="21"/>
          <w:szCs w:val="21"/>
        </w:rPr>
        <w:t>at least 15%</w:t>
      </w:r>
      <w:r w:rsidR="001A52A4" w:rsidRPr="00DE2735">
        <w:rPr>
          <w:rFonts w:ascii="Arial" w:hAnsi="Arial" w:cs="Arial"/>
          <w:sz w:val="21"/>
          <w:szCs w:val="21"/>
        </w:rPr>
        <w:t xml:space="preserve"> of our annual immigration intake be reserved for </w:t>
      </w:r>
      <w:r w:rsidR="00DE2735" w:rsidRPr="00DE2735">
        <w:rPr>
          <w:rFonts w:ascii="Arial" w:hAnsi="Arial" w:cs="Arial"/>
          <w:sz w:val="21"/>
          <w:szCs w:val="21"/>
        </w:rPr>
        <w:t xml:space="preserve">the </w:t>
      </w:r>
      <w:r w:rsidR="001A52A4" w:rsidRPr="00DE2735">
        <w:rPr>
          <w:rFonts w:ascii="Arial" w:hAnsi="Arial" w:cs="Arial"/>
          <w:sz w:val="21"/>
          <w:szCs w:val="21"/>
        </w:rPr>
        <w:t>refugee and special humanitarian programs.</w:t>
      </w:r>
      <w:r w:rsidR="00DE2735" w:rsidRPr="00DE2735">
        <w:rPr>
          <w:rFonts w:ascii="Arial" w:hAnsi="Arial" w:cs="Arial"/>
          <w:sz w:val="21"/>
          <w:szCs w:val="21"/>
        </w:rPr>
        <w:t>”</w:t>
      </w:r>
    </w:p>
    <w:p w14:paraId="1B5D81D3" w14:textId="77777777" w:rsidR="00DE2735" w:rsidRPr="00DE2735" w:rsidRDefault="00DE2735" w:rsidP="00FB62B8">
      <w:pPr>
        <w:pStyle w:val="ListParagraph"/>
        <w:ind w:left="0"/>
        <w:jc w:val="both"/>
        <w:rPr>
          <w:rFonts w:ascii="Arial" w:hAnsi="Arial" w:cs="Arial"/>
          <w:sz w:val="21"/>
          <w:szCs w:val="21"/>
        </w:rPr>
      </w:pPr>
    </w:p>
    <w:p w14:paraId="6D4A3652" w14:textId="77777777" w:rsidR="00FB62B8" w:rsidRPr="00DE2735" w:rsidRDefault="00B81063" w:rsidP="00FB62B8">
      <w:pPr>
        <w:pStyle w:val="ListParagraph"/>
        <w:ind w:left="0"/>
        <w:jc w:val="both"/>
        <w:rPr>
          <w:rFonts w:ascii="Arial" w:hAnsi="Arial" w:cs="Arial"/>
          <w:sz w:val="21"/>
          <w:szCs w:val="21"/>
          <w:lang w:eastAsia="en-AU"/>
        </w:rPr>
      </w:pPr>
      <w:r>
        <w:rPr>
          <w:rFonts w:ascii="Arial" w:hAnsi="Arial" w:cs="Arial"/>
          <w:sz w:val="21"/>
          <w:szCs w:val="21"/>
        </w:rPr>
        <w:t>We trust that Australians will back the national, “</w:t>
      </w:r>
      <w:r w:rsidR="00FB62B8" w:rsidRPr="00DE2735">
        <w:rPr>
          <w:rFonts w:ascii="Arial" w:hAnsi="Arial" w:cs="Arial"/>
          <w:sz w:val="21"/>
          <w:szCs w:val="21"/>
        </w:rPr>
        <w:t>I Choose Humane</w:t>
      </w:r>
      <w:r w:rsidR="004A76EF">
        <w:rPr>
          <w:rFonts w:ascii="Arial" w:hAnsi="Arial" w:cs="Arial"/>
          <w:sz w:val="21"/>
          <w:szCs w:val="21"/>
        </w:rPr>
        <w:t>”</w:t>
      </w:r>
      <w:r w:rsidR="00FB62B8" w:rsidRPr="00DE2735">
        <w:rPr>
          <w:rFonts w:ascii="Arial" w:hAnsi="Arial" w:cs="Arial"/>
          <w:sz w:val="21"/>
          <w:szCs w:val="21"/>
        </w:rPr>
        <w:t xml:space="preserve"> campaign to ensure the incoming government will treat them humanely, with compassion and in accordance with the internal conventions that Australia has ratified</w:t>
      </w:r>
      <w:r>
        <w:rPr>
          <w:rFonts w:ascii="Arial" w:hAnsi="Arial" w:cs="Arial"/>
          <w:sz w:val="21"/>
          <w:szCs w:val="21"/>
        </w:rPr>
        <w:t>”, said Mr. Sankaran</w:t>
      </w:r>
      <w:r w:rsidR="00FB62B8" w:rsidRPr="00DE2735">
        <w:rPr>
          <w:rFonts w:ascii="Arial" w:hAnsi="Arial" w:cs="Arial"/>
          <w:sz w:val="21"/>
          <w:szCs w:val="21"/>
        </w:rPr>
        <w:t xml:space="preserve">. </w:t>
      </w:r>
    </w:p>
    <w:p w14:paraId="5312CA3E" w14:textId="77777777" w:rsidR="001A52A4" w:rsidRPr="00DE2735" w:rsidRDefault="001A52A4" w:rsidP="00AC45BC">
      <w:pPr>
        <w:pStyle w:val="NormalWeb"/>
        <w:shd w:val="clear" w:color="auto" w:fill="FFFFFF"/>
        <w:spacing w:before="0" w:beforeAutospacing="0" w:after="0" w:afterAutospacing="0"/>
        <w:rPr>
          <w:rFonts w:ascii="Arial" w:hAnsi="Arial" w:cs="Arial"/>
          <w:color w:val="121212"/>
          <w:sz w:val="21"/>
          <w:szCs w:val="21"/>
        </w:rPr>
      </w:pPr>
    </w:p>
    <w:p w14:paraId="12E5A071" w14:textId="77777777" w:rsidR="00AB09FD" w:rsidRPr="00DE2735" w:rsidRDefault="004A76EF" w:rsidP="00AC45BC">
      <w:pPr>
        <w:pStyle w:val="NormalWeb"/>
        <w:shd w:val="clear" w:color="auto" w:fill="FFFFFF"/>
        <w:spacing w:before="0" w:beforeAutospacing="0" w:after="0" w:afterAutospacing="0"/>
        <w:rPr>
          <w:rFonts w:ascii="Arial" w:hAnsi="Arial" w:cs="Arial"/>
          <w:color w:val="121212"/>
          <w:sz w:val="21"/>
          <w:szCs w:val="21"/>
        </w:rPr>
      </w:pPr>
      <w:r>
        <w:rPr>
          <w:rFonts w:ascii="Arial" w:hAnsi="Arial" w:cs="Arial"/>
          <w:color w:val="121212"/>
          <w:sz w:val="21"/>
          <w:szCs w:val="21"/>
        </w:rPr>
        <w:t>“</w:t>
      </w:r>
      <w:r w:rsidR="00B81063">
        <w:rPr>
          <w:rFonts w:ascii="Arial" w:hAnsi="Arial" w:cs="Arial"/>
          <w:color w:val="121212"/>
          <w:sz w:val="21"/>
          <w:szCs w:val="21"/>
        </w:rPr>
        <w:t xml:space="preserve">Hopefully that will ensure that the incoming government </w:t>
      </w:r>
      <w:r w:rsidR="00B81063" w:rsidRPr="00DE2735">
        <w:rPr>
          <w:rFonts w:ascii="Arial" w:hAnsi="Arial" w:cs="Arial"/>
          <w:color w:val="121212"/>
          <w:sz w:val="21"/>
          <w:szCs w:val="21"/>
        </w:rPr>
        <w:t>will</w:t>
      </w:r>
      <w:r w:rsidR="00AB09FD" w:rsidRPr="00DE2735">
        <w:rPr>
          <w:rFonts w:ascii="Arial" w:hAnsi="Arial" w:cs="Arial"/>
          <w:color w:val="121212"/>
          <w:sz w:val="21"/>
          <w:szCs w:val="21"/>
        </w:rPr>
        <w:t xml:space="preserve"> have the courage to dismantle off shore detention and explore regional solutions to keep our borders safe</w:t>
      </w:r>
      <w:r w:rsidR="00500690" w:rsidRPr="00DE2735">
        <w:rPr>
          <w:rFonts w:ascii="Arial" w:hAnsi="Arial" w:cs="Arial"/>
          <w:color w:val="121212"/>
          <w:sz w:val="21"/>
          <w:szCs w:val="21"/>
        </w:rPr>
        <w:t xml:space="preserve"> when it is returned </w:t>
      </w:r>
      <w:r w:rsidR="00B81063">
        <w:rPr>
          <w:rFonts w:ascii="Arial" w:hAnsi="Arial" w:cs="Arial"/>
          <w:color w:val="121212"/>
          <w:sz w:val="21"/>
          <w:szCs w:val="21"/>
        </w:rPr>
        <w:t>to government” he added</w:t>
      </w:r>
      <w:r w:rsidR="00AB09FD" w:rsidRPr="00DE2735">
        <w:rPr>
          <w:rFonts w:ascii="Arial" w:hAnsi="Arial" w:cs="Arial"/>
          <w:color w:val="121212"/>
          <w:sz w:val="21"/>
          <w:szCs w:val="21"/>
        </w:rPr>
        <w:t>.</w:t>
      </w:r>
    </w:p>
    <w:p w14:paraId="0E48C274" w14:textId="77777777" w:rsidR="00500690" w:rsidRPr="00DE2735" w:rsidRDefault="00500690" w:rsidP="00AC45BC">
      <w:pPr>
        <w:pStyle w:val="NormalWeb"/>
        <w:shd w:val="clear" w:color="auto" w:fill="FFFFFF"/>
        <w:spacing w:before="0" w:beforeAutospacing="0" w:after="0" w:afterAutospacing="0"/>
        <w:rPr>
          <w:rFonts w:ascii="Arial" w:hAnsi="Arial" w:cs="Arial"/>
          <w:color w:val="121212"/>
          <w:sz w:val="21"/>
          <w:szCs w:val="21"/>
        </w:rPr>
      </w:pPr>
    </w:p>
    <w:p w14:paraId="1858A6D9" w14:textId="77777777" w:rsidR="00AC45BC" w:rsidRPr="00DE2735" w:rsidRDefault="007013C7" w:rsidP="00AC45BC">
      <w:pPr>
        <w:pStyle w:val="NormalWeb"/>
        <w:shd w:val="clear" w:color="auto" w:fill="FFFFFF"/>
        <w:spacing w:before="0" w:beforeAutospacing="0" w:after="0" w:afterAutospacing="0"/>
        <w:rPr>
          <w:rFonts w:ascii="Arial" w:hAnsi="Arial" w:cs="Arial"/>
          <w:sz w:val="21"/>
          <w:szCs w:val="21"/>
          <w:lang w:eastAsia="en-AU"/>
        </w:rPr>
      </w:pPr>
      <w:r w:rsidRPr="00DE2735">
        <w:rPr>
          <w:rFonts w:ascii="Arial" w:hAnsi="Arial" w:cs="Arial"/>
          <w:b/>
          <w:bCs/>
          <w:sz w:val="21"/>
          <w:szCs w:val="21"/>
          <w:lang w:eastAsia="en-AU"/>
        </w:rPr>
        <w:t xml:space="preserve">For media enquiries please contact Ramdas Sankaran on 0418275786 or Suresh Rajan on </w:t>
      </w:r>
      <w:r w:rsidR="004A76EF" w:rsidRPr="00DE2735">
        <w:rPr>
          <w:rFonts w:ascii="Arial" w:hAnsi="Arial" w:cs="Arial"/>
          <w:b/>
          <w:bCs/>
          <w:sz w:val="21"/>
          <w:szCs w:val="21"/>
          <w:lang w:eastAsia="en-AU"/>
        </w:rPr>
        <w:t>0</w:t>
      </w:r>
      <w:r w:rsidR="004A76EF">
        <w:rPr>
          <w:rFonts w:ascii="Arial" w:hAnsi="Arial" w:cs="Arial"/>
          <w:b/>
          <w:bCs/>
          <w:sz w:val="21"/>
          <w:szCs w:val="21"/>
          <w:lang w:eastAsia="en-AU"/>
        </w:rPr>
        <w:t>403276960</w:t>
      </w:r>
      <w:r w:rsidRPr="00DE2735">
        <w:rPr>
          <w:rFonts w:ascii="Arial" w:hAnsi="Arial" w:cs="Arial"/>
          <w:sz w:val="21"/>
          <w:szCs w:val="21"/>
          <w:lang w:eastAsia="en-AU"/>
        </w:rPr>
        <w:t>.</w:t>
      </w:r>
    </w:p>
    <w:p w14:paraId="1C0589FB" w14:textId="77777777" w:rsidR="00DE2735" w:rsidRPr="00FB62B8" w:rsidRDefault="00DE2735" w:rsidP="00DE2735">
      <w:pPr>
        <w:jc w:val="both"/>
        <w:rPr>
          <w:rFonts w:ascii="Arial" w:hAnsi="Arial" w:cs="Arial"/>
          <w:sz w:val="21"/>
          <w:szCs w:val="21"/>
        </w:rPr>
      </w:pPr>
    </w:p>
    <w:sectPr w:rsidR="00DE2735" w:rsidRPr="00FB62B8" w:rsidSect="005131D9">
      <w:headerReference w:type="first" r:id="rId9"/>
      <w:footerReference w:type="first" r:id="rId10"/>
      <w:pgSz w:w="11907" w:h="16840" w:code="9"/>
      <w:pgMar w:top="851" w:right="1418" w:bottom="85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AC1F" w14:textId="77777777" w:rsidR="00DA6525" w:rsidRDefault="00DA6525">
      <w:r>
        <w:separator/>
      </w:r>
    </w:p>
  </w:endnote>
  <w:endnote w:type="continuationSeparator" w:id="0">
    <w:p w14:paraId="1946F48C" w14:textId="77777777" w:rsidR="00DA6525" w:rsidRDefault="00DA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B0AA" w14:textId="77777777" w:rsidR="00503E5C" w:rsidRDefault="00D827A2" w:rsidP="00503E5C">
    <w:pPr>
      <w:tabs>
        <w:tab w:val="center" w:pos="4156"/>
      </w:tabs>
      <w:rPr>
        <w:rFonts w:ascii="Arial" w:hAnsi="Arial" w:cs="Arial"/>
        <w:b/>
        <w:bCs/>
        <w:sz w:val="12"/>
      </w:rPr>
    </w:pPr>
    <w:r>
      <w:rPr>
        <w:rFonts w:ascii="Arial" w:hAnsi="Arial" w:cs="Arial"/>
        <w:b/>
        <w:bCs/>
        <w:noProof/>
        <w:sz w:val="20"/>
        <w:lang w:eastAsia="en-AU"/>
      </w:rPr>
      <mc:AlternateContent>
        <mc:Choice Requires="wps">
          <w:drawing>
            <wp:anchor distT="4294967295" distB="4294967295" distL="114300" distR="114300" simplePos="0" relativeHeight="251657216" behindDoc="0" locked="0" layoutInCell="1" allowOverlap="1" wp14:anchorId="526F254C" wp14:editId="0CF6A35D">
              <wp:simplePos x="0" y="0"/>
              <wp:positionH relativeFrom="column">
                <wp:posOffset>27940</wp:posOffset>
              </wp:positionH>
              <wp:positionV relativeFrom="paragraph">
                <wp:posOffset>3174</wp:posOffset>
              </wp:positionV>
              <wp:extent cx="5224780" cy="0"/>
              <wp:effectExtent l="0" t="0" r="3302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32BD"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25pt" to="41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Y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ic5HnxNAP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"/>
          </w:pict>
        </mc:Fallback>
      </mc:AlternateContent>
    </w:r>
    <w:r w:rsidR="00503E5C">
      <w:rPr>
        <w:rFonts w:ascii="Arial" w:hAnsi="Arial" w:cs="Arial"/>
        <w:b/>
        <w:bCs/>
        <w:sz w:val="20"/>
      </w:rPr>
      <w:tab/>
    </w:r>
  </w:p>
  <w:p w14:paraId="07663657" w14:textId="77777777" w:rsidR="00503E5C" w:rsidRDefault="00503E5C" w:rsidP="00B165BF">
    <w:pPr>
      <w:pStyle w:val="Heading3"/>
      <w:jc w:val="left"/>
      <w:rPr>
        <w:b w:val="0"/>
        <w:bCs w:val="0"/>
        <w:sz w:val="16"/>
      </w:rPr>
    </w:pPr>
    <w:r>
      <w:rPr>
        <w:b w:val="0"/>
        <w:bCs w:val="0"/>
        <w:sz w:val="16"/>
      </w:rPr>
      <w:t>20 View Street, North Perth, WA 6006</w:t>
    </w:r>
    <w:r w:rsidR="00B165BF">
      <w:rPr>
        <w:b w:val="0"/>
        <w:bCs w:val="0"/>
        <w:sz w:val="16"/>
      </w:rPr>
      <w:t xml:space="preserve">, </w:t>
    </w:r>
    <w:r>
      <w:rPr>
        <w:b w:val="0"/>
        <w:bCs w:val="0"/>
        <w:sz w:val="16"/>
      </w:rPr>
      <w:t>Phone: 9227 5322. Fax: 9227 5460</w:t>
    </w:r>
    <w:r w:rsidR="00B165BF">
      <w:rPr>
        <w:b w:val="0"/>
        <w:bCs w:val="0"/>
        <w:sz w:val="16"/>
      </w:rPr>
      <w:t xml:space="preserve">, </w:t>
    </w:r>
    <w:r>
      <w:rPr>
        <w:sz w:val="16"/>
      </w:rPr>
      <w:t xml:space="preserve">Email: </w:t>
    </w:r>
    <w:hyperlink r:id="rId1" w:history="1">
      <w:r w:rsidR="008F7B3D">
        <w:rPr>
          <w:rStyle w:val="Hyperlink"/>
          <w:sz w:val="16"/>
        </w:rPr>
        <w:t>admin@eccwa.org.au</w:t>
      </w:r>
    </w:hyperlink>
    <w:r>
      <w:rPr>
        <w:sz w:val="16"/>
      </w:rPr>
      <w:t xml:space="preserve"> </w:t>
    </w:r>
    <w:r w:rsidR="003623B5">
      <w:rPr>
        <w:sz w:val="16"/>
      </w:rPr>
      <w:t>9</w:t>
    </w:r>
    <w:r w:rsidR="007013C7" w:rsidRPr="007013C7">
      <w:rPr>
        <w:sz w:val="16"/>
        <w:vertAlign w:val="superscript"/>
      </w:rPr>
      <w:t>th</w:t>
    </w:r>
    <w:r w:rsidR="003623B5">
      <w:rPr>
        <w:sz w:val="16"/>
      </w:rPr>
      <w:t xml:space="preserve"> May</w:t>
    </w:r>
    <w:r w:rsidR="006A1591">
      <w:rPr>
        <w:sz w:val="16"/>
      </w:rPr>
      <w:t>,</w:t>
    </w:r>
    <w:r w:rsidR="004E6E7A">
      <w:rPr>
        <w:sz w:val="16"/>
      </w:rPr>
      <w:t xml:space="preserve"> </w:t>
    </w:r>
    <w:r w:rsidR="00A61378">
      <w:rPr>
        <w:sz w:val="16"/>
      </w:rPr>
      <w:t>201</w:t>
    </w:r>
    <w:r w:rsidR="003623B5">
      <w:rPr>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ED14" w14:textId="77777777" w:rsidR="00DA6525" w:rsidRDefault="00DA6525">
      <w:r>
        <w:separator/>
      </w:r>
    </w:p>
  </w:footnote>
  <w:footnote w:type="continuationSeparator" w:id="0">
    <w:p w14:paraId="11601E8F" w14:textId="77777777" w:rsidR="00DA6525" w:rsidRDefault="00DA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FA51" w14:textId="77777777" w:rsidR="00503E5C" w:rsidRDefault="002B273D">
    <w:pPr>
      <w:pStyle w:val="Header"/>
    </w:pPr>
    <w:r>
      <w:rPr>
        <w:noProof/>
        <w:lang w:val="en-US"/>
      </w:rPr>
      <w:object w:dxaOrig="1440" w:dyaOrig="1440" w14:anchorId="7B53A1B2">
        <v:group id="_x0000_s2055" style="position:absolute;margin-left:0;margin-top:43.4pt;width:409.2pt;height:66.6pt;z-index:251658240;mso-position-vertical-relative:page" coordorigin="1797,868" coordsize="8184,1332" o:allowoverlap="f">
          <v:group id="_x0000_s2056"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2057" type="#_x0000_t202" style="position:absolute;left:3106;top:1121;width:6919;height:409" filled="f" stroked="f">
              <v:textbox style="mso-next-textbox:#_x0000_s2057">
                <w:txbxContent>
                  <w:p w14:paraId="70CF5CD7" w14:textId="77777777" w:rsidR="00503E5C" w:rsidRDefault="00503E5C" w:rsidP="00503E5C">
                    <w:pPr>
                      <w:pStyle w:val="Heading1"/>
                      <w:jc w:val="left"/>
                      <w:rPr>
                        <w:sz w:val="28"/>
                      </w:rPr>
                    </w:pPr>
                    <w:r>
                      <w:rPr>
                        <w:sz w:val="28"/>
                      </w:rPr>
                      <w:t xml:space="preserve">Ethnic Communities Council of </w:t>
                    </w:r>
                    <w:smartTag w:uri="urn:schemas-microsoft-com:office:smarttags" w:element="address">
                      <w:smartTag w:uri="urn:schemas-microsoft-com:office:smarttags" w:element="State">
                        <w:r>
                          <w:rPr>
                            <w:sz w:val="28"/>
                          </w:rPr>
                          <w:t>Western Australia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841;top:787;width:1265;height:1234">
              <v:imagedata r:id="rId1" o:title="" cropright="13957f"/>
            </v:shape>
          </v:group>
          <v:line id="_x0000_s2059" style="position:absolute;mso-position-vertical-relative:page" from="1797,2200" to="9838,2200" o:allowoverlap="f"/>
          <w10:wrap anchory="page"/>
          <w10:anchorlock/>
        </v:group>
        <o:OLEObject Type="Embed" ProgID="Imaging.Document" ShapeID="_x0000_s2058" DrawAspect="Content" ObjectID="_16265127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19B"/>
    <w:multiLevelType w:val="hybridMultilevel"/>
    <w:tmpl w:val="C9E04C1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F9B5AD2"/>
    <w:multiLevelType w:val="multilevel"/>
    <w:tmpl w:val="C4E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19561C73"/>
    <w:multiLevelType w:val="multilevel"/>
    <w:tmpl w:val="2F0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F150E"/>
    <w:multiLevelType w:val="hybridMultilevel"/>
    <w:tmpl w:val="CA20A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DA5BF1"/>
    <w:multiLevelType w:val="hybridMultilevel"/>
    <w:tmpl w:val="FA5E9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C62B89"/>
    <w:multiLevelType w:val="multilevel"/>
    <w:tmpl w:val="E02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19"/>
    <w:rsid w:val="00012DC9"/>
    <w:rsid w:val="000155E3"/>
    <w:rsid w:val="00020112"/>
    <w:rsid w:val="000262CB"/>
    <w:rsid w:val="00033C03"/>
    <w:rsid w:val="0004161E"/>
    <w:rsid w:val="00066254"/>
    <w:rsid w:val="0007400F"/>
    <w:rsid w:val="00081F23"/>
    <w:rsid w:val="0008253A"/>
    <w:rsid w:val="0009203A"/>
    <w:rsid w:val="000943A0"/>
    <w:rsid w:val="00094569"/>
    <w:rsid w:val="000A26D6"/>
    <w:rsid w:val="000C372E"/>
    <w:rsid w:val="000C6015"/>
    <w:rsid w:val="000C6E2A"/>
    <w:rsid w:val="000D67F7"/>
    <w:rsid w:val="000D73B7"/>
    <w:rsid w:val="00102407"/>
    <w:rsid w:val="00104EDA"/>
    <w:rsid w:val="00114CD9"/>
    <w:rsid w:val="00117F11"/>
    <w:rsid w:val="001205DF"/>
    <w:rsid w:val="00137395"/>
    <w:rsid w:val="00154179"/>
    <w:rsid w:val="00157715"/>
    <w:rsid w:val="00166D19"/>
    <w:rsid w:val="00167E9B"/>
    <w:rsid w:val="00173E3D"/>
    <w:rsid w:val="00180A73"/>
    <w:rsid w:val="00197925"/>
    <w:rsid w:val="001A52A4"/>
    <w:rsid w:val="001B5C18"/>
    <w:rsid w:val="001D681F"/>
    <w:rsid w:val="001D7903"/>
    <w:rsid w:val="001E7062"/>
    <w:rsid w:val="001E7A11"/>
    <w:rsid w:val="001F6FE5"/>
    <w:rsid w:val="00213C81"/>
    <w:rsid w:val="002153A5"/>
    <w:rsid w:val="002208F7"/>
    <w:rsid w:val="002354EF"/>
    <w:rsid w:val="00237413"/>
    <w:rsid w:val="002563DD"/>
    <w:rsid w:val="00284875"/>
    <w:rsid w:val="00291B57"/>
    <w:rsid w:val="00292A7C"/>
    <w:rsid w:val="002A26AA"/>
    <w:rsid w:val="002B273D"/>
    <w:rsid w:val="002C7EF2"/>
    <w:rsid w:val="002D434E"/>
    <w:rsid w:val="002D60B9"/>
    <w:rsid w:val="002F2A81"/>
    <w:rsid w:val="0030531A"/>
    <w:rsid w:val="00314525"/>
    <w:rsid w:val="00316C35"/>
    <w:rsid w:val="0032411D"/>
    <w:rsid w:val="00326B6D"/>
    <w:rsid w:val="00327ED4"/>
    <w:rsid w:val="00334844"/>
    <w:rsid w:val="003516AA"/>
    <w:rsid w:val="00361E34"/>
    <w:rsid w:val="003623B5"/>
    <w:rsid w:val="00371352"/>
    <w:rsid w:val="00375133"/>
    <w:rsid w:val="003805FD"/>
    <w:rsid w:val="003905D1"/>
    <w:rsid w:val="003B325D"/>
    <w:rsid w:val="003C5A0C"/>
    <w:rsid w:val="003C6A1B"/>
    <w:rsid w:val="003D522F"/>
    <w:rsid w:val="003E1EBF"/>
    <w:rsid w:val="00414424"/>
    <w:rsid w:val="00431829"/>
    <w:rsid w:val="00432C57"/>
    <w:rsid w:val="00440ADE"/>
    <w:rsid w:val="004419EF"/>
    <w:rsid w:val="00441EDA"/>
    <w:rsid w:val="00446153"/>
    <w:rsid w:val="00450DFC"/>
    <w:rsid w:val="00457AF3"/>
    <w:rsid w:val="00492625"/>
    <w:rsid w:val="004A76EF"/>
    <w:rsid w:val="004B0F1B"/>
    <w:rsid w:val="004C0E44"/>
    <w:rsid w:val="004C2756"/>
    <w:rsid w:val="004E15FF"/>
    <w:rsid w:val="004E6E7A"/>
    <w:rsid w:val="004F1C1F"/>
    <w:rsid w:val="00500690"/>
    <w:rsid w:val="00502CBE"/>
    <w:rsid w:val="00503E5C"/>
    <w:rsid w:val="005131D9"/>
    <w:rsid w:val="0051576F"/>
    <w:rsid w:val="005209B0"/>
    <w:rsid w:val="005409D3"/>
    <w:rsid w:val="00572B4B"/>
    <w:rsid w:val="0057370E"/>
    <w:rsid w:val="00593B3C"/>
    <w:rsid w:val="005B114D"/>
    <w:rsid w:val="005B2226"/>
    <w:rsid w:val="005C2071"/>
    <w:rsid w:val="005C378E"/>
    <w:rsid w:val="005D57EE"/>
    <w:rsid w:val="005E0E00"/>
    <w:rsid w:val="005E4F5B"/>
    <w:rsid w:val="005F5490"/>
    <w:rsid w:val="006022E9"/>
    <w:rsid w:val="00615414"/>
    <w:rsid w:val="0064562F"/>
    <w:rsid w:val="006468E1"/>
    <w:rsid w:val="006732F8"/>
    <w:rsid w:val="00695B65"/>
    <w:rsid w:val="006A1591"/>
    <w:rsid w:val="006A1750"/>
    <w:rsid w:val="006A26E7"/>
    <w:rsid w:val="006A3034"/>
    <w:rsid w:val="006A33C2"/>
    <w:rsid w:val="006B1BFE"/>
    <w:rsid w:val="006D6B75"/>
    <w:rsid w:val="006D7943"/>
    <w:rsid w:val="006E50E2"/>
    <w:rsid w:val="00700852"/>
    <w:rsid w:val="007013C7"/>
    <w:rsid w:val="007110FD"/>
    <w:rsid w:val="00712C1D"/>
    <w:rsid w:val="00713479"/>
    <w:rsid w:val="007157A2"/>
    <w:rsid w:val="00720025"/>
    <w:rsid w:val="00734807"/>
    <w:rsid w:val="00745E36"/>
    <w:rsid w:val="0076546B"/>
    <w:rsid w:val="007656BC"/>
    <w:rsid w:val="00772E99"/>
    <w:rsid w:val="007838FD"/>
    <w:rsid w:val="00784977"/>
    <w:rsid w:val="007C1573"/>
    <w:rsid w:val="007C2C90"/>
    <w:rsid w:val="007C44BF"/>
    <w:rsid w:val="007D6B89"/>
    <w:rsid w:val="00800C46"/>
    <w:rsid w:val="008054BB"/>
    <w:rsid w:val="00806033"/>
    <w:rsid w:val="00827F65"/>
    <w:rsid w:val="00830BA0"/>
    <w:rsid w:val="00834A1C"/>
    <w:rsid w:val="0084060D"/>
    <w:rsid w:val="00843FD3"/>
    <w:rsid w:val="0084765F"/>
    <w:rsid w:val="00847740"/>
    <w:rsid w:val="00854E54"/>
    <w:rsid w:val="00856316"/>
    <w:rsid w:val="0085774E"/>
    <w:rsid w:val="00880FCA"/>
    <w:rsid w:val="00897D04"/>
    <w:rsid w:val="008A13C2"/>
    <w:rsid w:val="008A2EB6"/>
    <w:rsid w:val="008A60B1"/>
    <w:rsid w:val="008B47CC"/>
    <w:rsid w:val="008B4C3B"/>
    <w:rsid w:val="008C0404"/>
    <w:rsid w:val="008C189C"/>
    <w:rsid w:val="008C69EA"/>
    <w:rsid w:val="008D714E"/>
    <w:rsid w:val="008F6505"/>
    <w:rsid w:val="008F7B3D"/>
    <w:rsid w:val="00906AD1"/>
    <w:rsid w:val="00916975"/>
    <w:rsid w:val="00923F4F"/>
    <w:rsid w:val="0094075A"/>
    <w:rsid w:val="00953AAE"/>
    <w:rsid w:val="00955875"/>
    <w:rsid w:val="00965129"/>
    <w:rsid w:val="00970261"/>
    <w:rsid w:val="00974540"/>
    <w:rsid w:val="00983072"/>
    <w:rsid w:val="00997086"/>
    <w:rsid w:val="009A3A11"/>
    <w:rsid w:val="009A4B43"/>
    <w:rsid w:val="009B2250"/>
    <w:rsid w:val="009B4645"/>
    <w:rsid w:val="009D3DCF"/>
    <w:rsid w:val="009D75C5"/>
    <w:rsid w:val="009F2B3F"/>
    <w:rsid w:val="00A04A25"/>
    <w:rsid w:val="00A61378"/>
    <w:rsid w:val="00A61EFE"/>
    <w:rsid w:val="00A75C27"/>
    <w:rsid w:val="00A872C8"/>
    <w:rsid w:val="00AB09FD"/>
    <w:rsid w:val="00AB5EA4"/>
    <w:rsid w:val="00AC45BC"/>
    <w:rsid w:val="00AD5B80"/>
    <w:rsid w:val="00AE0997"/>
    <w:rsid w:val="00AE3AD7"/>
    <w:rsid w:val="00AE3ECE"/>
    <w:rsid w:val="00AE71E8"/>
    <w:rsid w:val="00AF1D14"/>
    <w:rsid w:val="00B025D6"/>
    <w:rsid w:val="00B06A1E"/>
    <w:rsid w:val="00B165BF"/>
    <w:rsid w:val="00B165DD"/>
    <w:rsid w:val="00B234D9"/>
    <w:rsid w:val="00B41FE0"/>
    <w:rsid w:val="00B51DAC"/>
    <w:rsid w:val="00B52212"/>
    <w:rsid w:val="00B63FB6"/>
    <w:rsid w:val="00B80459"/>
    <w:rsid w:val="00B81063"/>
    <w:rsid w:val="00B812B4"/>
    <w:rsid w:val="00BB703F"/>
    <w:rsid w:val="00BC062E"/>
    <w:rsid w:val="00BD3AB1"/>
    <w:rsid w:val="00C01A8E"/>
    <w:rsid w:val="00C03964"/>
    <w:rsid w:val="00C06D22"/>
    <w:rsid w:val="00C12C0D"/>
    <w:rsid w:val="00C2101C"/>
    <w:rsid w:val="00C254AE"/>
    <w:rsid w:val="00C25F5D"/>
    <w:rsid w:val="00C33956"/>
    <w:rsid w:val="00C46425"/>
    <w:rsid w:val="00C47C01"/>
    <w:rsid w:val="00C50739"/>
    <w:rsid w:val="00C549C9"/>
    <w:rsid w:val="00C55CE0"/>
    <w:rsid w:val="00C60F6D"/>
    <w:rsid w:val="00C6131E"/>
    <w:rsid w:val="00C62B62"/>
    <w:rsid w:val="00C66B53"/>
    <w:rsid w:val="00C73439"/>
    <w:rsid w:val="00C8581A"/>
    <w:rsid w:val="00CB7AB3"/>
    <w:rsid w:val="00CC3BEE"/>
    <w:rsid w:val="00CE5381"/>
    <w:rsid w:val="00CF1BB5"/>
    <w:rsid w:val="00D118EB"/>
    <w:rsid w:val="00D1326A"/>
    <w:rsid w:val="00D169DF"/>
    <w:rsid w:val="00D378E9"/>
    <w:rsid w:val="00D459CA"/>
    <w:rsid w:val="00D521FF"/>
    <w:rsid w:val="00D64AB9"/>
    <w:rsid w:val="00D66763"/>
    <w:rsid w:val="00D7225C"/>
    <w:rsid w:val="00D80C05"/>
    <w:rsid w:val="00D827A2"/>
    <w:rsid w:val="00D91497"/>
    <w:rsid w:val="00D95F62"/>
    <w:rsid w:val="00DA6525"/>
    <w:rsid w:val="00DB3E9D"/>
    <w:rsid w:val="00DC023B"/>
    <w:rsid w:val="00DC14A5"/>
    <w:rsid w:val="00DD62D4"/>
    <w:rsid w:val="00DE2735"/>
    <w:rsid w:val="00DF2E4A"/>
    <w:rsid w:val="00DF44A9"/>
    <w:rsid w:val="00DF4DF6"/>
    <w:rsid w:val="00DF65F9"/>
    <w:rsid w:val="00DF6BA2"/>
    <w:rsid w:val="00DF7DD6"/>
    <w:rsid w:val="00E22294"/>
    <w:rsid w:val="00E522F3"/>
    <w:rsid w:val="00E72408"/>
    <w:rsid w:val="00E76598"/>
    <w:rsid w:val="00E77115"/>
    <w:rsid w:val="00EA0345"/>
    <w:rsid w:val="00EB158A"/>
    <w:rsid w:val="00EB6393"/>
    <w:rsid w:val="00F173EB"/>
    <w:rsid w:val="00F31BC3"/>
    <w:rsid w:val="00F3318D"/>
    <w:rsid w:val="00F36CC8"/>
    <w:rsid w:val="00F40368"/>
    <w:rsid w:val="00F55F39"/>
    <w:rsid w:val="00F607BF"/>
    <w:rsid w:val="00F64927"/>
    <w:rsid w:val="00F81559"/>
    <w:rsid w:val="00F93F31"/>
    <w:rsid w:val="00FB62B8"/>
    <w:rsid w:val="00FC1D3D"/>
    <w:rsid w:val="00FE4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2061"/>
    <o:shapelayout v:ext="edit">
      <o:idmap v:ext="edit" data="1"/>
    </o:shapelayout>
  </w:shapeDefaults>
  <w:decimalSymbol w:val="."/>
  <w:listSeparator w:val=","/>
  <w14:docId w14:val="186CE8DF"/>
  <w15:docId w15:val="{2E7EE4C8-6930-4FE9-BEA9-E056B4B3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1D0"/>
    <w:rPr>
      <w:sz w:val="24"/>
      <w:szCs w:val="24"/>
      <w:lang w:eastAsia="en-US"/>
    </w:rPr>
  </w:style>
  <w:style w:type="paragraph" w:styleId="Heading1">
    <w:name w:val="heading 1"/>
    <w:basedOn w:val="Normal"/>
    <w:next w:val="Normal"/>
    <w:qFormat/>
    <w:rsid w:val="00FE41D0"/>
    <w:pPr>
      <w:keepNext/>
      <w:jc w:val="center"/>
      <w:outlineLvl w:val="0"/>
    </w:pPr>
    <w:rPr>
      <w:rFonts w:ascii="Arial" w:hAnsi="Arial" w:cs="Arial"/>
      <w:b/>
      <w:bCs/>
      <w:sz w:val="36"/>
    </w:rPr>
  </w:style>
  <w:style w:type="paragraph" w:styleId="Heading2">
    <w:name w:val="heading 2"/>
    <w:basedOn w:val="Normal"/>
    <w:next w:val="Normal"/>
    <w:qFormat/>
    <w:rsid w:val="00FE41D0"/>
    <w:pPr>
      <w:keepNext/>
      <w:jc w:val="center"/>
      <w:outlineLvl w:val="1"/>
    </w:pPr>
    <w:rPr>
      <w:rFonts w:ascii="Arial" w:hAnsi="Arial" w:cs="Arial"/>
      <w:b/>
      <w:bCs/>
      <w:sz w:val="20"/>
    </w:rPr>
  </w:style>
  <w:style w:type="paragraph" w:styleId="Heading3">
    <w:name w:val="heading 3"/>
    <w:basedOn w:val="Normal"/>
    <w:next w:val="Normal"/>
    <w:qFormat/>
    <w:rsid w:val="00FE41D0"/>
    <w:pPr>
      <w:keepNext/>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41D0"/>
    <w:rPr>
      <w:color w:val="0000FF"/>
      <w:u w:val="single"/>
    </w:rPr>
  </w:style>
  <w:style w:type="paragraph" w:styleId="Header">
    <w:name w:val="header"/>
    <w:basedOn w:val="Normal"/>
    <w:rsid w:val="00FE41D0"/>
    <w:pPr>
      <w:tabs>
        <w:tab w:val="center" w:pos="4153"/>
        <w:tab w:val="right" w:pos="8306"/>
      </w:tabs>
    </w:pPr>
  </w:style>
  <w:style w:type="paragraph" w:styleId="Footer">
    <w:name w:val="footer"/>
    <w:basedOn w:val="Normal"/>
    <w:link w:val="FooterChar"/>
    <w:uiPriority w:val="99"/>
    <w:rsid w:val="00FE41D0"/>
    <w:pPr>
      <w:tabs>
        <w:tab w:val="center" w:pos="4153"/>
        <w:tab w:val="right" w:pos="8306"/>
      </w:tabs>
    </w:pPr>
  </w:style>
  <w:style w:type="paragraph" w:styleId="BodyText2">
    <w:name w:val="Body Text 2"/>
    <w:basedOn w:val="Normal"/>
    <w:rsid w:val="00FE41D0"/>
    <w:rPr>
      <w:rFonts w:ascii="Arial" w:hAnsi="Arial" w:cs="Arial"/>
      <w:sz w:val="22"/>
    </w:rPr>
  </w:style>
  <w:style w:type="paragraph" w:styleId="NormalWeb">
    <w:name w:val="Normal (Web)"/>
    <w:basedOn w:val="Normal"/>
    <w:uiPriority w:val="99"/>
    <w:rsid w:val="0004161E"/>
    <w:pPr>
      <w:spacing w:before="100" w:beforeAutospacing="1" w:after="100" w:afterAutospacing="1"/>
    </w:pPr>
    <w:rPr>
      <w:lang w:val="en-US"/>
    </w:rPr>
  </w:style>
  <w:style w:type="paragraph" w:customStyle="1" w:styleId="Subsection">
    <w:name w:val="Subsection"/>
    <w:rsid w:val="00593B3C"/>
    <w:pPr>
      <w:tabs>
        <w:tab w:val="right" w:pos="595"/>
        <w:tab w:val="left" w:pos="879"/>
      </w:tabs>
      <w:spacing w:before="160" w:line="260" w:lineRule="atLeast"/>
      <w:ind w:left="879" w:hanging="879"/>
    </w:pPr>
    <w:rPr>
      <w:sz w:val="24"/>
    </w:rPr>
  </w:style>
  <w:style w:type="character" w:customStyle="1" w:styleId="FooterChar">
    <w:name w:val="Footer Char"/>
    <w:link w:val="Footer"/>
    <w:uiPriority w:val="99"/>
    <w:rsid w:val="003805FD"/>
    <w:rPr>
      <w:sz w:val="24"/>
      <w:szCs w:val="24"/>
      <w:lang w:eastAsia="en-US"/>
    </w:rPr>
  </w:style>
  <w:style w:type="paragraph" w:styleId="BalloonText">
    <w:name w:val="Balloon Text"/>
    <w:basedOn w:val="Normal"/>
    <w:link w:val="BalloonTextChar"/>
    <w:semiHidden/>
    <w:unhideWhenUsed/>
    <w:rsid w:val="00371352"/>
    <w:rPr>
      <w:rFonts w:ascii="Segoe UI" w:hAnsi="Segoe UI" w:cs="Segoe UI"/>
      <w:sz w:val="18"/>
      <w:szCs w:val="18"/>
    </w:rPr>
  </w:style>
  <w:style w:type="character" w:customStyle="1" w:styleId="BalloonTextChar">
    <w:name w:val="Balloon Text Char"/>
    <w:link w:val="BalloonText"/>
    <w:semiHidden/>
    <w:rsid w:val="00371352"/>
    <w:rPr>
      <w:rFonts w:ascii="Segoe UI" w:hAnsi="Segoe UI" w:cs="Segoe UI"/>
      <w:sz w:val="18"/>
      <w:szCs w:val="18"/>
      <w:lang w:eastAsia="en-US"/>
    </w:rPr>
  </w:style>
  <w:style w:type="paragraph" w:customStyle="1" w:styleId="first">
    <w:name w:val="first"/>
    <w:basedOn w:val="Normal"/>
    <w:rsid w:val="008B4C3B"/>
    <w:pPr>
      <w:spacing w:before="100" w:beforeAutospacing="1" w:after="100" w:afterAutospacing="1"/>
    </w:pPr>
    <w:rPr>
      <w:lang w:eastAsia="en-AU"/>
    </w:rPr>
  </w:style>
  <w:style w:type="character" w:customStyle="1" w:styleId="apple-converted-space">
    <w:name w:val="apple-converted-space"/>
    <w:basedOn w:val="DefaultParagraphFont"/>
    <w:rsid w:val="00C46425"/>
  </w:style>
  <w:style w:type="paragraph" w:customStyle="1" w:styleId="selectionshareable">
    <w:name w:val="selectionshareable"/>
    <w:basedOn w:val="Normal"/>
    <w:rsid w:val="008054BB"/>
    <w:pPr>
      <w:spacing w:before="100" w:beforeAutospacing="1" w:after="100" w:afterAutospacing="1"/>
    </w:pPr>
    <w:rPr>
      <w:lang w:eastAsia="en-AU"/>
    </w:rPr>
  </w:style>
  <w:style w:type="character" w:styleId="Strong">
    <w:name w:val="Strong"/>
    <w:basedOn w:val="DefaultParagraphFont"/>
    <w:uiPriority w:val="22"/>
    <w:qFormat/>
    <w:rsid w:val="001F6FE5"/>
    <w:rPr>
      <w:b/>
      <w:bCs/>
    </w:rPr>
  </w:style>
  <w:style w:type="paragraph" w:styleId="ListParagraph">
    <w:name w:val="List Paragraph"/>
    <w:basedOn w:val="Normal"/>
    <w:link w:val="ListParagraphChar"/>
    <w:uiPriority w:val="34"/>
    <w:qFormat/>
    <w:rsid w:val="00326B6D"/>
    <w:pPr>
      <w:ind w:left="720"/>
      <w:contextualSpacing/>
    </w:pPr>
  </w:style>
  <w:style w:type="character" w:customStyle="1" w:styleId="inline-garnett-quote">
    <w:name w:val="inline-garnett-quote"/>
    <w:basedOn w:val="DefaultParagraphFont"/>
    <w:rsid w:val="005131D9"/>
  </w:style>
  <w:style w:type="character" w:styleId="Emphasis">
    <w:name w:val="Emphasis"/>
    <w:basedOn w:val="DefaultParagraphFont"/>
    <w:uiPriority w:val="20"/>
    <w:qFormat/>
    <w:rsid w:val="0094075A"/>
    <w:rPr>
      <w:i/>
      <w:iCs/>
    </w:rPr>
  </w:style>
  <w:style w:type="character" w:customStyle="1" w:styleId="ListParagraphChar">
    <w:name w:val="List Paragraph Char"/>
    <w:link w:val="ListParagraph"/>
    <w:uiPriority w:val="34"/>
    <w:locked/>
    <w:rsid w:val="001A52A4"/>
    <w:rPr>
      <w:sz w:val="24"/>
      <w:szCs w:val="24"/>
      <w:lang w:eastAsia="en-US"/>
    </w:rPr>
  </w:style>
  <w:style w:type="paragraph" w:styleId="FootnoteText">
    <w:name w:val="footnote text"/>
    <w:basedOn w:val="Normal"/>
    <w:link w:val="FootnoteTextChar"/>
    <w:semiHidden/>
    <w:rsid w:val="001A52A4"/>
    <w:pPr>
      <w:spacing w:before="140" w:line="280" w:lineRule="atLeast"/>
    </w:pPr>
    <w:rPr>
      <w:rFonts w:ascii="Arial" w:hAnsi="Arial"/>
      <w:sz w:val="20"/>
      <w:szCs w:val="20"/>
    </w:rPr>
  </w:style>
  <w:style w:type="character" w:customStyle="1" w:styleId="FootnoteTextChar">
    <w:name w:val="Footnote Text Char"/>
    <w:basedOn w:val="DefaultParagraphFont"/>
    <w:link w:val="FootnoteText"/>
    <w:semiHidden/>
    <w:rsid w:val="001A52A4"/>
    <w:rPr>
      <w:rFonts w:ascii="Arial" w:hAnsi="Arial"/>
      <w:lang w:eastAsia="en-US"/>
    </w:rPr>
  </w:style>
  <w:style w:type="paragraph" w:styleId="PlainText">
    <w:name w:val="Plain Text"/>
    <w:basedOn w:val="Normal"/>
    <w:link w:val="PlainTextChar"/>
    <w:uiPriority w:val="99"/>
    <w:unhideWhenUsed/>
    <w:rsid w:val="001A52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52A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6517">
      <w:bodyDiv w:val="1"/>
      <w:marLeft w:val="0"/>
      <w:marRight w:val="0"/>
      <w:marTop w:val="0"/>
      <w:marBottom w:val="0"/>
      <w:divBdr>
        <w:top w:val="none" w:sz="0" w:space="0" w:color="auto"/>
        <w:left w:val="none" w:sz="0" w:space="0" w:color="auto"/>
        <w:bottom w:val="none" w:sz="0" w:space="0" w:color="auto"/>
        <w:right w:val="none" w:sz="0" w:space="0" w:color="auto"/>
      </w:divBdr>
      <w:divsChild>
        <w:div w:id="149058214">
          <w:marLeft w:val="0"/>
          <w:marRight w:val="0"/>
          <w:marTop w:val="0"/>
          <w:marBottom w:val="0"/>
          <w:divBdr>
            <w:top w:val="none" w:sz="0" w:space="0" w:color="auto"/>
            <w:left w:val="none" w:sz="0" w:space="0" w:color="auto"/>
            <w:bottom w:val="none" w:sz="0" w:space="0" w:color="auto"/>
            <w:right w:val="none" w:sz="0" w:space="0" w:color="auto"/>
          </w:divBdr>
          <w:divsChild>
            <w:div w:id="955914792">
              <w:marLeft w:val="375"/>
              <w:marRight w:val="0"/>
              <w:marTop w:val="0"/>
              <w:marBottom w:val="0"/>
              <w:divBdr>
                <w:top w:val="none" w:sz="0" w:space="0" w:color="auto"/>
                <w:left w:val="none" w:sz="0" w:space="0" w:color="auto"/>
                <w:bottom w:val="none" w:sz="0" w:space="0" w:color="auto"/>
                <w:right w:val="none" w:sz="0" w:space="0" w:color="auto"/>
              </w:divBdr>
              <w:divsChild>
                <w:div w:id="978222854">
                  <w:marLeft w:val="0"/>
                  <w:marRight w:val="0"/>
                  <w:marTop w:val="0"/>
                  <w:marBottom w:val="0"/>
                  <w:divBdr>
                    <w:top w:val="none" w:sz="0" w:space="0" w:color="auto"/>
                    <w:left w:val="none" w:sz="0" w:space="0" w:color="auto"/>
                    <w:bottom w:val="none" w:sz="0" w:space="0" w:color="auto"/>
                    <w:right w:val="none" w:sz="0" w:space="0" w:color="auto"/>
                  </w:divBdr>
                  <w:divsChild>
                    <w:div w:id="1308053561">
                      <w:marLeft w:val="0"/>
                      <w:marRight w:val="0"/>
                      <w:marTop w:val="0"/>
                      <w:marBottom w:val="0"/>
                      <w:divBdr>
                        <w:top w:val="none" w:sz="0" w:space="0" w:color="auto"/>
                        <w:left w:val="none" w:sz="0" w:space="0" w:color="auto"/>
                        <w:bottom w:val="none" w:sz="0" w:space="0" w:color="auto"/>
                        <w:right w:val="none" w:sz="0" w:space="0" w:color="auto"/>
                      </w:divBdr>
                      <w:divsChild>
                        <w:div w:id="838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957">
      <w:bodyDiv w:val="1"/>
      <w:marLeft w:val="0"/>
      <w:marRight w:val="0"/>
      <w:marTop w:val="0"/>
      <w:marBottom w:val="0"/>
      <w:divBdr>
        <w:top w:val="none" w:sz="0" w:space="0" w:color="auto"/>
        <w:left w:val="none" w:sz="0" w:space="0" w:color="auto"/>
        <w:bottom w:val="none" w:sz="0" w:space="0" w:color="auto"/>
        <w:right w:val="none" w:sz="0" w:space="0" w:color="auto"/>
      </w:divBdr>
      <w:divsChild>
        <w:div w:id="457263158">
          <w:marLeft w:val="0"/>
          <w:marRight w:val="0"/>
          <w:marTop w:val="0"/>
          <w:marBottom w:val="0"/>
          <w:divBdr>
            <w:top w:val="none" w:sz="0" w:space="0" w:color="auto"/>
            <w:left w:val="none" w:sz="0" w:space="0" w:color="auto"/>
            <w:bottom w:val="none" w:sz="0" w:space="0" w:color="auto"/>
            <w:right w:val="none" w:sz="0" w:space="0" w:color="auto"/>
          </w:divBdr>
        </w:div>
        <w:div w:id="1401561766">
          <w:marLeft w:val="0"/>
          <w:marRight w:val="0"/>
          <w:marTop w:val="0"/>
          <w:marBottom w:val="0"/>
          <w:divBdr>
            <w:top w:val="none" w:sz="0" w:space="0" w:color="auto"/>
            <w:left w:val="none" w:sz="0" w:space="0" w:color="auto"/>
            <w:bottom w:val="none" w:sz="0" w:space="0" w:color="auto"/>
            <w:right w:val="none" w:sz="0" w:space="0" w:color="auto"/>
          </w:divBdr>
        </w:div>
        <w:div w:id="1292902236">
          <w:marLeft w:val="0"/>
          <w:marRight w:val="0"/>
          <w:marTop w:val="0"/>
          <w:marBottom w:val="0"/>
          <w:divBdr>
            <w:top w:val="none" w:sz="0" w:space="0" w:color="auto"/>
            <w:left w:val="none" w:sz="0" w:space="0" w:color="auto"/>
            <w:bottom w:val="none" w:sz="0" w:space="0" w:color="auto"/>
            <w:right w:val="none" w:sz="0" w:space="0" w:color="auto"/>
          </w:divBdr>
        </w:div>
        <w:div w:id="317269528">
          <w:marLeft w:val="0"/>
          <w:marRight w:val="0"/>
          <w:marTop w:val="0"/>
          <w:marBottom w:val="0"/>
          <w:divBdr>
            <w:top w:val="none" w:sz="0" w:space="0" w:color="auto"/>
            <w:left w:val="none" w:sz="0" w:space="0" w:color="auto"/>
            <w:bottom w:val="none" w:sz="0" w:space="0" w:color="auto"/>
            <w:right w:val="none" w:sz="0" w:space="0" w:color="auto"/>
          </w:divBdr>
        </w:div>
        <w:div w:id="186993222">
          <w:marLeft w:val="0"/>
          <w:marRight w:val="0"/>
          <w:marTop w:val="0"/>
          <w:marBottom w:val="0"/>
          <w:divBdr>
            <w:top w:val="none" w:sz="0" w:space="0" w:color="auto"/>
            <w:left w:val="none" w:sz="0" w:space="0" w:color="auto"/>
            <w:bottom w:val="none" w:sz="0" w:space="0" w:color="auto"/>
            <w:right w:val="none" w:sz="0" w:space="0" w:color="auto"/>
          </w:divBdr>
        </w:div>
      </w:divsChild>
    </w:div>
    <w:div w:id="316106698">
      <w:bodyDiv w:val="1"/>
      <w:marLeft w:val="0"/>
      <w:marRight w:val="0"/>
      <w:marTop w:val="0"/>
      <w:marBottom w:val="0"/>
      <w:divBdr>
        <w:top w:val="none" w:sz="0" w:space="0" w:color="auto"/>
        <w:left w:val="none" w:sz="0" w:space="0" w:color="auto"/>
        <w:bottom w:val="none" w:sz="0" w:space="0" w:color="auto"/>
        <w:right w:val="none" w:sz="0" w:space="0" w:color="auto"/>
      </w:divBdr>
    </w:div>
    <w:div w:id="469324855">
      <w:bodyDiv w:val="1"/>
      <w:marLeft w:val="0"/>
      <w:marRight w:val="0"/>
      <w:marTop w:val="0"/>
      <w:marBottom w:val="0"/>
      <w:divBdr>
        <w:top w:val="none" w:sz="0" w:space="0" w:color="auto"/>
        <w:left w:val="none" w:sz="0" w:space="0" w:color="auto"/>
        <w:bottom w:val="none" w:sz="0" w:space="0" w:color="auto"/>
        <w:right w:val="none" w:sz="0" w:space="0" w:color="auto"/>
      </w:divBdr>
    </w:div>
    <w:div w:id="498039351">
      <w:bodyDiv w:val="1"/>
      <w:marLeft w:val="0"/>
      <w:marRight w:val="0"/>
      <w:marTop w:val="0"/>
      <w:marBottom w:val="0"/>
      <w:divBdr>
        <w:top w:val="none" w:sz="0" w:space="0" w:color="auto"/>
        <w:left w:val="none" w:sz="0" w:space="0" w:color="auto"/>
        <w:bottom w:val="none" w:sz="0" w:space="0" w:color="auto"/>
        <w:right w:val="none" w:sz="0" w:space="0" w:color="auto"/>
      </w:divBdr>
    </w:div>
    <w:div w:id="884831771">
      <w:bodyDiv w:val="1"/>
      <w:marLeft w:val="0"/>
      <w:marRight w:val="0"/>
      <w:marTop w:val="0"/>
      <w:marBottom w:val="0"/>
      <w:divBdr>
        <w:top w:val="none" w:sz="0" w:space="0" w:color="auto"/>
        <w:left w:val="none" w:sz="0" w:space="0" w:color="auto"/>
        <w:bottom w:val="none" w:sz="0" w:space="0" w:color="auto"/>
        <w:right w:val="none" w:sz="0" w:space="0" w:color="auto"/>
      </w:divBdr>
    </w:div>
    <w:div w:id="908417879">
      <w:bodyDiv w:val="1"/>
      <w:marLeft w:val="0"/>
      <w:marRight w:val="0"/>
      <w:marTop w:val="0"/>
      <w:marBottom w:val="0"/>
      <w:divBdr>
        <w:top w:val="none" w:sz="0" w:space="0" w:color="auto"/>
        <w:left w:val="none" w:sz="0" w:space="0" w:color="auto"/>
        <w:bottom w:val="none" w:sz="0" w:space="0" w:color="auto"/>
        <w:right w:val="none" w:sz="0" w:space="0" w:color="auto"/>
      </w:divBdr>
    </w:div>
    <w:div w:id="951008711">
      <w:bodyDiv w:val="1"/>
      <w:marLeft w:val="0"/>
      <w:marRight w:val="0"/>
      <w:marTop w:val="0"/>
      <w:marBottom w:val="0"/>
      <w:divBdr>
        <w:top w:val="none" w:sz="0" w:space="0" w:color="auto"/>
        <w:left w:val="none" w:sz="0" w:space="0" w:color="auto"/>
        <w:bottom w:val="none" w:sz="0" w:space="0" w:color="auto"/>
        <w:right w:val="none" w:sz="0" w:space="0" w:color="auto"/>
      </w:divBdr>
      <w:divsChild>
        <w:div w:id="1324823200">
          <w:marLeft w:val="300"/>
          <w:marRight w:val="0"/>
          <w:marTop w:val="0"/>
          <w:marBottom w:val="300"/>
          <w:divBdr>
            <w:top w:val="none" w:sz="0" w:space="0" w:color="auto"/>
            <w:left w:val="none" w:sz="0" w:space="0" w:color="auto"/>
            <w:bottom w:val="none" w:sz="0" w:space="0" w:color="auto"/>
            <w:right w:val="none" w:sz="0" w:space="0" w:color="auto"/>
          </w:divBdr>
          <w:divsChild>
            <w:div w:id="1465613072">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003052141">
      <w:bodyDiv w:val="1"/>
      <w:marLeft w:val="0"/>
      <w:marRight w:val="0"/>
      <w:marTop w:val="0"/>
      <w:marBottom w:val="0"/>
      <w:divBdr>
        <w:top w:val="none" w:sz="0" w:space="0" w:color="auto"/>
        <w:left w:val="none" w:sz="0" w:space="0" w:color="auto"/>
        <w:bottom w:val="none" w:sz="0" w:space="0" w:color="auto"/>
        <w:right w:val="none" w:sz="0" w:space="0" w:color="auto"/>
      </w:divBdr>
      <w:divsChild>
        <w:div w:id="1480616604">
          <w:marLeft w:val="0"/>
          <w:marRight w:val="0"/>
          <w:marTop w:val="0"/>
          <w:marBottom w:val="0"/>
          <w:divBdr>
            <w:top w:val="none" w:sz="0" w:space="0" w:color="auto"/>
            <w:left w:val="none" w:sz="0" w:space="0" w:color="auto"/>
            <w:bottom w:val="none" w:sz="0" w:space="0" w:color="auto"/>
            <w:right w:val="none" w:sz="0" w:space="0" w:color="auto"/>
          </w:divBdr>
        </w:div>
        <w:div w:id="2138795729">
          <w:marLeft w:val="0"/>
          <w:marRight w:val="0"/>
          <w:marTop w:val="0"/>
          <w:marBottom w:val="0"/>
          <w:divBdr>
            <w:top w:val="none" w:sz="0" w:space="0" w:color="auto"/>
            <w:left w:val="none" w:sz="0" w:space="0" w:color="auto"/>
            <w:bottom w:val="none" w:sz="0" w:space="0" w:color="auto"/>
            <w:right w:val="none" w:sz="0" w:space="0" w:color="auto"/>
          </w:divBdr>
        </w:div>
        <w:div w:id="38748286">
          <w:marLeft w:val="0"/>
          <w:marRight w:val="0"/>
          <w:marTop w:val="0"/>
          <w:marBottom w:val="0"/>
          <w:divBdr>
            <w:top w:val="none" w:sz="0" w:space="0" w:color="auto"/>
            <w:left w:val="none" w:sz="0" w:space="0" w:color="auto"/>
            <w:bottom w:val="none" w:sz="0" w:space="0" w:color="auto"/>
            <w:right w:val="none" w:sz="0" w:space="0" w:color="auto"/>
          </w:divBdr>
        </w:div>
        <w:div w:id="1002121225">
          <w:marLeft w:val="0"/>
          <w:marRight w:val="0"/>
          <w:marTop w:val="0"/>
          <w:marBottom w:val="0"/>
          <w:divBdr>
            <w:top w:val="none" w:sz="0" w:space="0" w:color="auto"/>
            <w:left w:val="none" w:sz="0" w:space="0" w:color="auto"/>
            <w:bottom w:val="none" w:sz="0" w:space="0" w:color="auto"/>
            <w:right w:val="none" w:sz="0" w:space="0" w:color="auto"/>
          </w:divBdr>
        </w:div>
        <w:div w:id="1779635910">
          <w:marLeft w:val="0"/>
          <w:marRight w:val="0"/>
          <w:marTop w:val="0"/>
          <w:marBottom w:val="0"/>
          <w:divBdr>
            <w:top w:val="none" w:sz="0" w:space="0" w:color="auto"/>
            <w:left w:val="none" w:sz="0" w:space="0" w:color="auto"/>
            <w:bottom w:val="none" w:sz="0" w:space="0" w:color="auto"/>
            <w:right w:val="none" w:sz="0" w:space="0" w:color="auto"/>
          </w:divBdr>
        </w:div>
      </w:divsChild>
    </w:div>
    <w:div w:id="1102383380">
      <w:bodyDiv w:val="1"/>
      <w:marLeft w:val="0"/>
      <w:marRight w:val="0"/>
      <w:marTop w:val="0"/>
      <w:marBottom w:val="0"/>
      <w:divBdr>
        <w:top w:val="none" w:sz="0" w:space="0" w:color="auto"/>
        <w:left w:val="none" w:sz="0" w:space="0" w:color="auto"/>
        <w:bottom w:val="none" w:sz="0" w:space="0" w:color="auto"/>
        <w:right w:val="none" w:sz="0" w:space="0" w:color="auto"/>
      </w:divBdr>
    </w:div>
    <w:div w:id="1155610661">
      <w:bodyDiv w:val="1"/>
      <w:marLeft w:val="0"/>
      <w:marRight w:val="0"/>
      <w:marTop w:val="0"/>
      <w:marBottom w:val="0"/>
      <w:divBdr>
        <w:top w:val="none" w:sz="0" w:space="0" w:color="auto"/>
        <w:left w:val="none" w:sz="0" w:space="0" w:color="auto"/>
        <w:bottom w:val="none" w:sz="0" w:space="0" w:color="auto"/>
        <w:right w:val="none" w:sz="0" w:space="0" w:color="auto"/>
      </w:divBdr>
      <w:divsChild>
        <w:div w:id="27965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598233">
              <w:marLeft w:val="0"/>
              <w:marRight w:val="0"/>
              <w:marTop w:val="0"/>
              <w:marBottom w:val="0"/>
              <w:divBdr>
                <w:top w:val="none" w:sz="0" w:space="0" w:color="auto"/>
                <w:left w:val="none" w:sz="0" w:space="0" w:color="auto"/>
                <w:bottom w:val="none" w:sz="0" w:space="0" w:color="auto"/>
                <w:right w:val="none" w:sz="0" w:space="0" w:color="auto"/>
              </w:divBdr>
            </w:div>
            <w:div w:id="679115267">
              <w:marLeft w:val="0"/>
              <w:marRight w:val="0"/>
              <w:marTop w:val="0"/>
              <w:marBottom w:val="0"/>
              <w:divBdr>
                <w:top w:val="none" w:sz="0" w:space="0" w:color="auto"/>
                <w:left w:val="none" w:sz="0" w:space="0" w:color="auto"/>
                <w:bottom w:val="none" w:sz="0" w:space="0" w:color="auto"/>
                <w:right w:val="none" w:sz="0" w:space="0" w:color="auto"/>
              </w:divBdr>
            </w:div>
            <w:div w:id="1633362568">
              <w:marLeft w:val="0"/>
              <w:marRight w:val="0"/>
              <w:marTop w:val="0"/>
              <w:marBottom w:val="0"/>
              <w:divBdr>
                <w:top w:val="none" w:sz="0" w:space="0" w:color="auto"/>
                <w:left w:val="none" w:sz="0" w:space="0" w:color="auto"/>
                <w:bottom w:val="none" w:sz="0" w:space="0" w:color="auto"/>
                <w:right w:val="none" w:sz="0" w:space="0" w:color="auto"/>
              </w:divBdr>
            </w:div>
            <w:div w:id="1566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635">
      <w:bodyDiv w:val="1"/>
      <w:marLeft w:val="0"/>
      <w:marRight w:val="0"/>
      <w:marTop w:val="0"/>
      <w:marBottom w:val="0"/>
      <w:divBdr>
        <w:top w:val="none" w:sz="0" w:space="0" w:color="auto"/>
        <w:left w:val="none" w:sz="0" w:space="0" w:color="auto"/>
        <w:bottom w:val="none" w:sz="0" w:space="0" w:color="auto"/>
        <w:right w:val="none" w:sz="0" w:space="0" w:color="auto"/>
      </w:divBdr>
    </w:div>
    <w:div w:id="1298872131">
      <w:bodyDiv w:val="1"/>
      <w:marLeft w:val="0"/>
      <w:marRight w:val="0"/>
      <w:marTop w:val="0"/>
      <w:marBottom w:val="0"/>
      <w:divBdr>
        <w:top w:val="none" w:sz="0" w:space="0" w:color="auto"/>
        <w:left w:val="none" w:sz="0" w:space="0" w:color="auto"/>
        <w:bottom w:val="none" w:sz="0" w:space="0" w:color="auto"/>
        <w:right w:val="none" w:sz="0" w:space="0" w:color="auto"/>
      </w:divBdr>
    </w:div>
    <w:div w:id="1359434201">
      <w:bodyDiv w:val="1"/>
      <w:marLeft w:val="0"/>
      <w:marRight w:val="0"/>
      <w:marTop w:val="0"/>
      <w:marBottom w:val="0"/>
      <w:divBdr>
        <w:top w:val="none" w:sz="0" w:space="0" w:color="auto"/>
        <w:left w:val="none" w:sz="0" w:space="0" w:color="auto"/>
        <w:bottom w:val="none" w:sz="0" w:space="0" w:color="auto"/>
        <w:right w:val="none" w:sz="0" w:space="0" w:color="auto"/>
      </w:divBdr>
    </w:div>
    <w:div w:id="1398361937">
      <w:bodyDiv w:val="1"/>
      <w:marLeft w:val="0"/>
      <w:marRight w:val="0"/>
      <w:marTop w:val="0"/>
      <w:marBottom w:val="0"/>
      <w:divBdr>
        <w:top w:val="none" w:sz="0" w:space="0" w:color="auto"/>
        <w:left w:val="none" w:sz="0" w:space="0" w:color="auto"/>
        <w:bottom w:val="none" w:sz="0" w:space="0" w:color="auto"/>
        <w:right w:val="none" w:sz="0" w:space="0" w:color="auto"/>
      </w:divBdr>
      <w:divsChild>
        <w:div w:id="1747847624">
          <w:marLeft w:val="300"/>
          <w:marRight w:val="0"/>
          <w:marTop w:val="0"/>
          <w:marBottom w:val="300"/>
          <w:divBdr>
            <w:top w:val="none" w:sz="0" w:space="0" w:color="auto"/>
            <w:left w:val="none" w:sz="0" w:space="0" w:color="auto"/>
            <w:bottom w:val="none" w:sz="0" w:space="0" w:color="auto"/>
            <w:right w:val="none" w:sz="0" w:space="0" w:color="auto"/>
          </w:divBdr>
          <w:divsChild>
            <w:div w:id="537397915">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419211342">
      <w:bodyDiv w:val="1"/>
      <w:marLeft w:val="0"/>
      <w:marRight w:val="0"/>
      <w:marTop w:val="0"/>
      <w:marBottom w:val="0"/>
      <w:divBdr>
        <w:top w:val="none" w:sz="0" w:space="0" w:color="auto"/>
        <w:left w:val="none" w:sz="0" w:space="0" w:color="auto"/>
        <w:bottom w:val="none" w:sz="0" w:space="0" w:color="auto"/>
        <w:right w:val="none" w:sz="0" w:space="0" w:color="auto"/>
      </w:divBdr>
    </w:div>
    <w:div w:id="1451321639">
      <w:bodyDiv w:val="1"/>
      <w:marLeft w:val="0"/>
      <w:marRight w:val="0"/>
      <w:marTop w:val="0"/>
      <w:marBottom w:val="0"/>
      <w:divBdr>
        <w:top w:val="none" w:sz="0" w:space="0" w:color="auto"/>
        <w:left w:val="none" w:sz="0" w:space="0" w:color="auto"/>
        <w:bottom w:val="none" w:sz="0" w:space="0" w:color="auto"/>
        <w:right w:val="none" w:sz="0" w:space="0" w:color="auto"/>
      </w:divBdr>
      <w:divsChild>
        <w:div w:id="904099984">
          <w:marLeft w:val="0"/>
          <w:marRight w:val="0"/>
          <w:marTop w:val="0"/>
          <w:marBottom w:val="0"/>
          <w:divBdr>
            <w:top w:val="none" w:sz="0" w:space="0" w:color="auto"/>
            <w:left w:val="none" w:sz="0" w:space="0" w:color="auto"/>
            <w:bottom w:val="none" w:sz="0" w:space="0" w:color="auto"/>
            <w:right w:val="none" w:sz="0" w:space="0" w:color="auto"/>
          </w:divBdr>
          <w:divsChild>
            <w:div w:id="710148734">
              <w:marLeft w:val="0"/>
              <w:marRight w:val="0"/>
              <w:marTop w:val="0"/>
              <w:marBottom w:val="0"/>
              <w:divBdr>
                <w:top w:val="none" w:sz="0" w:space="0" w:color="auto"/>
                <w:left w:val="none" w:sz="0" w:space="0" w:color="auto"/>
                <w:bottom w:val="none" w:sz="0" w:space="0" w:color="auto"/>
                <w:right w:val="none" w:sz="0" w:space="0" w:color="auto"/>
              </w:divBdr>
              <w:divsChild>
                <w:div w:id="739986857">
                  <w:marLeft w:val="0"/>
                  <w:marRight w:val="0"/>
                  <w:marTop w:val="0"/>
                  <w:marBottom w:val="0"/>
                  <w:divBdr>
                    <w:top w:val="none" w:sz="0" w:space="0" w:color="auto"/>
                    <w:left w:val="none" w:sz="0" w:space="0" w:color="auto"/>
                    <w:bottom w:val="none" w:sz="0" w:space="0" w:color="auto"/>
                    <w:right w:val="none" w:sz="0" w:space="0" w:color="auto"/>
                  </w:divBdr>
                </w:div>
                <w:div w:id="2062435041">
                  <w:marLeft w:val="0"/>
                  <w:marRight w:val="0"/>
                  <w:marTop w:val="0"/>
                  <w:marBottom w:val="0"/>
                  <w:divBdr>
                    <w:top w:val="none" w:sz="0" w:space="0" w:color="auto"/>
                    <w:left w:val="none" w:sz="0" w:space="0" w:color="auto"/>
                    <w:bottom w:val="none" w:sz="0" w:space="0" w:color="auto"/>
                    <w:right w:val="none" w:sz="0" w:space="0" w:color="auto"/>
                  </w:divBdr>
                </w:div>
                <w:div w:id="134838872">
                  <w:marLeft w:val="0"/>
                  <w:marRight w:val="0"/>
                  <w:marTop w:val="0"/>
                  <w:marBottom w:val="0"/>
                  <w:divBdr>
                    <w:top w:val="none" w:sz="0" w:space="0" w:color="auto"/>
                    <w:left w:val="none" w:sz="0" w:space="0" w:color="auto"/>
                    <w:bottom w:val="none" w:sz="0" w:space="0" w:color="auto"/>
                    <w:right w:val="none" w:sz="0" w:space="0" w:color="auto"/>
                  </w:divBdr>
                  <w:divsChild>
                    <w:div w:id="10611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6060">
      <w:bodyDiv w:val="1"/>
      <w:marLeft w:val="0"/>
      <w:marRight w:val="0"/>
      <w:marTop w:val="0"/>
      <w:marBottom w:val="0"/>
      <w:divBdr>
        <w:top w:val="none" w:sz="0" w:space="0" w:color="auto"/>
        <w:left w:val="none" w:sz="0" w:space="0" w:color="auto"/>
        <w:bottom w:val="none" w:sz="0" w:space="0" w:color="auto"/>
        <w:right w:val="none" w:sz="0" w:space="0" w:color="auto"/>
      </w:divBdr>
    </w:div>
    <w:div w:id="1500122866">
      <w:bodyDiv w:val="1"/>
      <w:marLeft w:val="0"/>
      <w:marRight w:val="0"/>
      <w:marTop w:val="0"/>
      <w:marBottom w:val="0"/>
      <w:divBdr>
        <w:top w:val="none" w:sz="0" w:space="0" w:color="auto"/>
        <w:left w:val="none" w:sz="0" w:space="0" w:color="auto"/>
        <w:bottom w:val="none" w:sz="0" w:space="0" w:color="auto"/>
        <w:right w:val="none" w:sz="0" w:space="0" w:color="auto"/>
      </w:divBdr>
    </w:div>
    <w:div w:id="1532457466">
      <w:bodyDiv w:val="1"/>
      <w:marLeft w:val="0"/>
      <w:marRight w:val="0"/>
      <w:marTop w:val="0"/>
      <w:marBottom w:val="0"/>
      <w:divBdr>
        <w:top w:val="none" w:sz="0" w:space="0" w:color="auto"/>
        <w:left w:val="none" w:sz="0" w:space="0" w:color="auto"/>
        <w:bottom w:val="none" w:sz="0" w:space="0" w:color="auto"/>
        <w:right w:val="none" w:sz="0" w:space="0" w:color="auto"/>
      </w:divBdr>
    </w:div>
    <w:div w:id="1565290539">
      <w:bodyDiv w:val="1"/>
      <w:marLeft w:val="0"/>
      <w:marRight w:val="0"/>
      <w:marTop w:val="0"/>
      <w:marBottom w:val="0"/>
      <w:divBdr>
        <w:top w:val="none" w:sz="0" w:space="0" w:color="auto"/>
        <w:left w:val="none" w:sz="0" w:space="0" w:color="auto"/>
        <w:bottom w:val="none" w:sz="0" w:space="0" w:color="auto"/>
        <w:right w:val="none" w:sz="0" w:space="0" w:color="auto"/>
      </w:divBdr>
    </w:div>
    <w:div w:id="1672174743">
      <w:bodyDiv w:val="1"/>
      <w:marLeft w:val="0"/>
      <w:marRight w:val="0"/>
      <w:marTop w:val="0"/>
      <w:marBottom w:val="0"/>
      <w:divBdr>
        <w:top w:val="none" w:sz="0" w:space="0" w:color="auto"/>
        <w:left w:val="none" w:sz="0" w:space="0" w:color="auto"/>
        <w:bottom w:val="none" w:sz="0" w:space="0" w:color="auto"/>
        <w:right w:val="none" w:sz="0" w:space="0" w:color="auto"/>
      </w:divBdr>
    </w:div>
    <w:div w:id="1760520337">
      <w:bodyDiv w:val="1"/>
      <w:marLeft w:val="0"/>
      <w:marRight w:val="0"/>
      <w:marTop w:val="0"/>
      <w:marBottom w:val="0"/>
      <w:divBdr>
        <w:top w:val="none" w:sz="0" w:space="0" w:color="auto"/>
        <w:left w:val="none" w:sz="0" w:space="0" w:color="auto"/>
        <w:bottom w:val="none" w:sz="0" w:space="0" w:color="auto"/>
        <w:right w:val="none" w:sz="0" w:space="0" w:color="auto"/>
      </w:divBdr>
    </w:div>
    <w:div w:id="1794858635">
      <w:bodyDiv w:val="1"/>
      <w:marLeft w:val="0"/>
      <w:marRight w:val="0"/>
      <w:marTop w:val="0"/>
      <w:marBottom w:val="0"/>
      <w:divBdr>
        <w:top w:val="none" w:sz="0" w:space="0" w:color="auto"/>
        <w:left w:val="none" w:sz="0" w:space="0" w:color="auto"/>
        <w:bottom w:val="none" w:sz="0" w:space="0" w:color="auto"/>
        <w:right w:val="none" w:sz="0" w:space="0" w:color="auto"/>
      </w:divBdr>
      <w:divsChild>
        <w:div w:id="1376927991">
          <w:marLeft w:val="0"/>
          <w:marRight w:val="0"/>
          <w:marTop w:val="0"/>
          <w:marBottom w:val="0"/>
          <w:divBdr>
            <w:top w:val="none" w:sz="0" w:space="0" w:color="auto"/>
            <w:left w:val="none" w:sz="0" w:space="0" w:color="auto"/>
            <w:bottom w:val="none" w:sz="0" w:space="0" w:color="auto"/>
            <w:right w:val="none" w:sz="0" w:space="0" w:color="auto"/>
          </w:divBdr>
          <w:divsChild>
            <w:div w:id="1375351777">
              <w:marLeft w:val="0"/>
              <w:marRight w:val="0"/>
              <w:marTop w:val="0"/>
              <w:marBottom w:val="0"/>
              <w:divBdr>
                <w:top w:val="none" w:sz="0" w:space="0" w:color="auto"/>
                <w:left w:val="none" w:sz="0" w:space="0" w:color="auto"/>
                <w:bottom w:val="none" w:sz="0" w:space="0" w:color="auto"/>
                <w:right w:val="none" w:sz="0" w:space="0" w:color="auto"/>
              </w:divBdr>
              <w:divsChild>
                <w:div w:id="276454700">
                  <w:marLeft w:val="0"/>
                  <w:marRight w:val="0"/>
                  <w:marTop w:val="0"/>
                  <w:marBottom w:val="0"/>
                  <w:divBdr>
                    <w:top w:val="none" w:sz="0" w:space="0" w:color="auto"/>
                    <w:left w:val="none" w:sz="0" w:space="0" w:color="auto"/>
                    <w:bottom w:val="none" w:sz="0" w:space="0" w:color="auto"/>
                    <w:right w:val="none" w:sz="0" w:space="0" w:color="auto"/>
                  </w:divBdr>
                </w:div>
                <w:div w:id="1852912993">
                  <w:marLeft w:val="0"/>
                  <w:marRight w:val="0"/>
                  <w:marTop w:val="0"/>
                  <w:marBottom w:val="0"/>
                  <w:divBdr>
                    <w:top w:val="none" w:sz="0" w:space="0" w:color="auto"/>
                    <w:left w:val="none" w:sz="0" w:space="0" w:color="auto"/>
                    <w:bottom w:val="none" w:sz="0" w:space="0" w:color="auto"/>
                    <w:right w:val="none" w:sz="0" w:space="0" w:color="auto"/>
                  </w:divBdr>
                  <w:divsChild>
                    <w:div w:id="674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3756">
      <w:bodyDiv w:val="1"/>
      <w:marLeft w:val="0"/>
      <w:marRight w:val="0"/>
      <w:marTop w:val="0"/>
      <w:marBottom w:val="0"/>
      <w:divBdr>
        <w:top w:val="none" w:sz="0" w:space="0" w:color="auto"/>
        <w:left w:val="none" w:sz="0" w:space="0" w:color="auto"/>
        <w:bottom w:val="none" w:sz="0" w:space="0" w:color="auto"/>
        <w:right w:val="none" w:sz="0" w:space="0" w:color="auto"/>
      </w:divBdr>
    </w:div>
    <w:div w:id="1894077508">
      <w:bodyDiv w:val="1"/>
      <w:marLeft w:val="0"/>
      <w:marRight w:val="0"/>
      <w:marTop w:val="0"/>
      <w:marBottom w:val="0"/>
      <w:divBdr>
        <w:top w:val="none" w:sz="0" w:space="0" w:color="auto"/>
        <w:left w:val="none" w:sz="0" w:space="0" w:color="auto"/>
        <w:bottom w:val="none" w:sz="0" w:space="0" w:color="auto"/>
        <w:right w:val="none" w:sz="0" w:space="0" w:color="auto"/>
      </w:divBdr>
      <w:divsChild>
        <w:div w:id="185486040">
          <w:marLeft w:val="0"/>
          <w:marRight w:val="0"/>
          <w:marTop w:val="0"/>
          <w:marBottom w:val="0"/>
          <w:divBdr>
            <w:top w:val="none" w:sz="0" w:space="0" w:color="auto"/>
            <w:left w:val="none" w:sz="0" w:space="0" w:color="auto"/>
            <w:bottom w:val="none" w:sz="0" w:space="0" w:color="auto"/>
            <w:right w:val="none" w:sz="0" w:space="0" w:color="auto"/>
          </w:divBdr>
          <w:divsChild>
            <w:div w:id="1208570192">
              <w:marLeft w:val="0"/>
              <w:marRight w:val="0"/>
              <w:marTop w:val="0"/>
              <w:marBottom w:val="0"/>
              <w:divBdr>
                <w:top w:val="none" w:sz="0" w:space="0" w:color="auto"/>
                <w:left w:val="none" w:sz="0" w:space="0" w:color="auto"/>
                <w:bottom w:val="none" w:sz="0" w:space="0" w:color="auto"/>
                <w:right w:val="none" w:sz="0" w:space="0" w:color="auto"/>
              </w:divBdr>
              <w:divsChild>
                <w:div w:id="72170601">
                  <w:marLeft w:val="0"/>
                  <w:marRight w:val="0"/>
                  <w:marTop w:val="0"/>
                  <w:marBottom w:val="0"/>
                  <w:divBdr>
                    <w:top w:val="none" w:sz="0" w:space="0" w:color="auto"/>
                    <w:left w:val="none" w:sz="0" w:space="0" w:color="auto"/>
                    <w:bottom w:val="none" w:sz="0" w:space="0" w:color="auto"/>
                    <w:right w:val="none" w:sz="0" w:space="0" w:color="auto"/>
                  </w:divBdr>
                  <w:divsChild>
                    <w:div w:id="1139802122">
                      <w:marLeft w:val="0"/>
                      <w:marRight w:val="0"/>
                      <w:marTop w:val="0"/>
                      <w:marBottom w:val="0"/>
                      <w:divBdr>
                        <w:top w:val="none" w:sz="0" w:space="0" w:color="auto"/>
                        <w:left w:val="none" w:sz="0" w:space="0" w:color="auto"/>
                        <w:bottom w:val="none" w:sz="0" w:space="0" w:color="auto"/>
                        <w:right w:val="none" w:sz="0" w:space="0" w:color="auto"/>
                      </w:divBdr>
                    </w:div>
                  </w:divsChild>
                </w:div>
                <w:div w:id="422381317">
                  <w:marLeft w:val="0"/>
                  <w:marRight w:val="0"/>
                  <w:marTop w:val="0"/>
                  <w:marBottom w:val="0"/>
                  <w:divBdr>
                    <w:top w:val="none" w:sz="0" w:space="0" w:color="auto"/>
                    <w:left w:val="none" w:sz="0" w:space="0" w:color="auto"/>
                    <w:bottom w:val="none" w:sz="0" w:space="0" w:color="auto"/>
                    <w:right w:val="none" w:sz="0" w:space="0" w:color="auto"/>
                  </w:divBdr>
                  <w:divsChild>
                    <w:div w:id="8150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0924">
      <w:bodyDiv w:val="1"/>
      <w:marLeft w:val="0"/>
      <w:marRight w:val="0"/>
      <w:marTop w:val="0"/>
      <w:marBottom w:val="0"/>
      <w:divBdr>
        <w:top w:val="none" w:sz="0" w:space="0" w:color="auto"/>
        <w:left w:val="none" w:sz="0" w:space="0" w:color="auto"/>
        <w:bottom w:val="none" w:sz="0" w:space="0" w:color="auto"/>
        <w:right w:val="none" w:sz="0" w:space="0" w:color="auto"/>
      </w:divBdr>
    </w:div>
    <w:div w:id="2060394143">
      <w:bodyDiv w:val="1"/>
      <w:marLeft w:val="0"/>
      <w:marRight w:val="0"/>
      <w:marTop w:val="0"/>
      <w:marBottom w:val="0"/>
      <w:divBdr>
        <w:top w:val="none" w:sz="0" w:space="0" w:color="auto"/>
        <w:left w:val="none" w:sz="0" w:space="0" w:color="auto"/>
        <w:bottom w:val="none" w:sz="0" w:space="0" w:color="auto"/>
        <w:right w:val="none" w:sz="0" w:space="0" w:color="auto"/>
      </w:divBdr>
    </w:div>
    <w:div w:id="21194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w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resh@iinet.net.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resh%20Rajan\Application%20Data\Microsoft\Templates\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B2F1-1AFE-4B56-A849-56BAF9A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Test</vt:lpstr>
    </vt:vector>
  </TitlesOfParts>
  <Company>Ethnic Communities</Company>
  <LinksUpToDate>false</LinksUpToDate>
  <CharactersWithSpaces>3683</CharactersWithSpaces>
  <SharedDoc>false</SharedDoc>
  <HLinks>
    <vt:vector size="6" baseType="variant">
      <vt:variant>
        <vt:i4>4980794</vt:i4>
      </vt:variant>
      <vt:variant>
        <vt:i4>0</vt:i4>
      </vt:variant>
      <vt:variant>
        <vt:i4>0</vt:i4>
      </vt:variant>
      <vt:variant>
        <vt:i4>5</vt:i4>
      </vt:variant>
      <vt:variant>
        <vt:lpwstr>mailto:suresh@iinet.net.au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ECCWA</dc:creator>
  <cp:lastModifiedBy>Kelly Pillay</cp:lastModifiedBy>
  <cp:revision>2</cp:revision>
  <cp:lastPrinted>2006-05-30T08:31:00Z</cp:lastPrinted>
  <dcterms:created xsi:type="dcterms:W3CDTF">2019-08-05T04:19:00Z</dcterms:created>
  <dcterms:modified xsi:type="dcterms:W3CDTF">2019-08-05T04:19:00Z</dcterms:modified>
</cp:coreProperties>
</file>